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73" w:rsidRDefault="00167482">
      <w:r>
        <w:rPr>
          <w:noProof/>
          <w:lang w:eastAsia="ru-RU"/>
        </w:rPr>
        <w:drawing>
          <wp:inline distT="0" distB="0" distL="0" distR="0">
            <wp:extent cx="8943975" cy="638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3975" cy="6381750"/>
                    </a:xfrm>
                    <a:prstGeom prst="rect">
                      <a:avLst/>
                    </a:prstGeom>
                    <a:noFill/>
                    <a:ln>
                      <a:noFill/>
                    </a:ln>
                  </pic:spPr>
                </pic:pic>
              </a:graphicData>
            </a:graphic>
          </wp:inline>
        </w:drawing>
      </w:r>
      <w:bookmarkStart w:id="0" w:name="_GoBack"/>
      <w:bookmarkEnd w:id="0"/>
    </w:p>
    <w:p w:rsidR="003C7173" w:rsidRPr="003C7173" w:rsidRDefault="003C7173" w:rsidP="003C7173">
      <w:pPr>
        <w:jc w:val="center"/>
        <w:rPr>
          <w:rFonts w:ascii="Times New Roman" w:hAnsi="Times New Roman" w:cs="Times New Roman"/>
          <w:b/>
          <w:sz w:val="24"/>
          <w:szCs w:val="24"/>
        </w:rPr>
      </w:pPr>
      <w:r w:rsidRPr="003C7173">
        <w:rPr>
          <w:rFonts w:ascii="Times New Roman" w:hAnsi="Times New Roman" w:cs="Times New Roman"/>
          <w:b/>
          <w:sz w:val="24"/>
          <w:szCs w:val="24"/>
        </w:rPr>
        <w:lastRenderedPageBreak/>
        <w:t>Пояснительная записка.</w:t>
      </w:r>
    </w:p>
    <w:p w:rsidR="003C7173" w:rsidRPr="003C7173" w:rsidRDefault="003C7173">
      <w:pPr>
        <w:rPr>
          <w:rFonts w:ascii="Times New Roman" w:hAnsi="Times New Roman" w:cs="Times New Roman"/>
          <w:sz w:val="24"/>
          <w:szCs w:val="24"/>
        </w:rPr>
      </w:pPr>
      <w:r w:rsidRPr="003C7173">
        <w:rPr>
          <w:rFonts w:ascii="Times New Roman" w:hAnsi="Times New Roman" w:cs="Times New Roman"/>
          <w:sz w:val="24"/>
          <w:szCs w:val="24"/>
        </w:rPr>
        <w:t>Программа учебного предмета «ЧТЕНИЕ» разработана в соответствии со следующими нормативно-правовыми и инструктивно-методическими документами: - ФЗ-273 «Об образовании в РФ», -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 - с учётом планируемых результатов освоения адаптированная основная общеобразовательная программа образования обучающихся с умственной отсталостью (интеллектуальными нарушениями) вариант 1 - федеральным перечнем учебников, предметной линией учебников Малышева З.Ф.Чтение. 5 класс. (Для обучающихся с интеллектуальными нарушениями)М. : Просвещение, 2021 Аксенова А.К.Чтение. 7 класс. (Для обучающихся с интеллектуальными нарушениями)— М. : Просвещение, 2021. В связи с тем, что для обучающегося с умственной отсталостью характерна слабость процессов возбуждения и торможения, замедленное формирование условных связей, тугоподвижностью нервных процессов, затруднено его включение в учебный процесс. Нарушен объем и темп восприятия, недостаточная его дифференцировка, мыслительные операции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слабость обобщения, трудности понимания смысла явления или факта. Для обучающихся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Запоминание, сохранение и воспроизведение полученной информации обучающимися с умственной отсталостью имеют целый ряд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Внимание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w:t>
      </w:r>
    </w:p>
    <w:p w:rsidR="00790F5F" w:rsidRDefault="00790F5F" w:rsidP="003C7173">
      <w:pPr>
        <w:jc w:val="center"/>
        <w:rPr>
          <w:rFonts w:ascii="Times New Roman" w:hAnsi="Times New Roman" w:cs="Times New Roman"/>
          <w:b/>
          <w:sz w:val="24"/>
          <w:szCs w:val="24"/>
        </w:rPr>
      </w:pPr>
    </w:p>
    <w:p w:rsidR="00790F5F" w:rsidRDefault="00790F5F" w:rsidP="003C7173">
      <w:pPr>
        <w:jc w:val="center"/>
        <w:rPr>
          <w:rFonts w:ascii="Times New Roman" w:hAnsi="Times New Roman" w:cs="Times New Roman"/>
          <w:b/>
          <w:sz w:val="24"/>
          <w:szCs w:val="24"/>
        </w:rPr>
      </w:pPr>
    </w:p>
    <w:p w:rsidR="003C7173" w:rsidRPr="003C7173" w:rsidRDefault="003C7173" w:rsidP="00790F5F">
      <w:pPr>
        <w:spacing w:after="0"/>
        <w:jc w:val="center"/>
        <w:rPr>
          <w:rFonts w:ascii="Times New Roman" w:hAnsi="Times New Roman" w:cs="Times New Roman"/>
          <w:b/>
          <w:sz w:val="24"/>
          <w:szCs w:val="24"/>
        </w:rPr>
      </w:pPr>
      <w:r w:rsidRPr="003C7173">
        <w:rPr>
          <w:rFonts w:ascii="Times New Roman" w:hAnsi="Times New Roman" w:cs="Times New Roman"/>
          <w:b/>
          <w:sz w:val="24"/>
          <w:szCs w:val="24"/>
        </w:rPr>
        <w:t>Место курса в учебном плане.</w:t>
      </w:r>
    </w:p>
    <w:p w:rsidR="003C7173" w:rsidRDefault="003C7173" w:rsidP="00790F5F">
      <w:pPr>
        <w:spacing w:after="0"/>
        <w:rPr>
          <w:rFonts w:ascii="Times New Roman" w:hAnsi="Times New Roman" w:cs="Times New Roman"/>
          <w:sz w:val="24"/>
          <w:szCs w:val="24"/>
        </w:rPr>
      </w:pPr>
      <w:r w:rsidRPr="003C7173">
        <w:rPr>
          <w:rFonts w:ascii="Times New Roman" w:hAnsi="Times New Roman" w:cs="Times New Roman"/>
          <w:sz w:val="24"/>
          <w:szCs w:val="24"/>
        </w:rPr>
        <w:lastRenderedPageBreak/>
        <w:t>Согласно учебного плана на 2024-2025 учебный год предусмотрено обучение русскому языку в 7 классе в объе</w:t>
      </w:r>
      <w:r>
        <w:rPr>
          <w:rFonts w:ascii="Times New Roman" w:hAnsi="Times New Roman" w:cs="Times New Roman"/>
          <w:sz w:val="24"/>
          <w:szCs w:val="24"/>
        </w:rPr>
        <w:t>ме 4 часа в неделю, 34 недели (</w:t>
      </w:r>
      <w:r w:rsidRPr="003C7173">
        <w:rPr>
          <w:rFonts w:ascii="Times New Roman" w:hAnsi="Times New Roman" w:cs="Times New Roman"/>
          <w:sz w:val="24"/>
          <w:szCs w:val="24"/>
        </w:rPr>
        <w:t>136 часов в год)</w:t>
      </w:r>
      <w:r>
        <w:rPr>
          <w:rFonts w:ascii="Times New Roman" w:hAnsi="Times New Roman" w:cs="Times New Roman"/>
          <w:sz w:val="24"/>
          <w:szCs w:val="24"/>
        </w:rPr>
        <w:t>.</w:t>
      </w:r>
    </w:p>
    <w:p w:rsidR="003C7173" w:rsidRDefault="003C7173" w:rsidP="00790F5F">
      <w:pPr>
        <w:spacing w:after="0"/>
        <w:jc w:val="center"/>
        <w:rPr>
          <w:rFonts w:ascii="Times New Roman" w:hAnsi="Times New Roman" w:cs="Times New Roman"/>
          <w:b/>
          <w:sz w:val="24"/>
          <w:szCs w:val="24"/>
        </w:rPr>
      </w:pPr>
      <w:r w:rsidRPr="003C7173">
        <w:rPr>
          <w:rFonts w:ascii="Times New Roman" w:hAnsi="Times New Roman" w:cs="Times New Roman"/>
          <w:b/>
          <w:sz w:val="24"/>
          <w:szCs w:val="24"/>
        </w:rPr>
        <w:t>Содержание программы.</w:t>
      </w:r>
    </w:p>
    <w:p w:rsidR="003C7173" w:rsidRDefault="003C7173" w:rsidP="00790F5F">
      <w:pPr>
        <w:spacing w:after="0" w:line="240" w:lineRule="auto"/>
        <w:rPr>
          <w:rFonts w:ascii="Times New Roman" w:hAnsi="Times New Roman" w:cs="Times New Roman"/>
          <w:sz w:val="24"/>
          <w:szCs w:val="24"/>
        </w:rPr>
      </w:pPr>
      <w:r w:rsidRPr="003C7173">
        <w:rPr>
          <w:rFonts w:ascii="Times New Roman" w:hAnsi="Times New Roman" w:cs="Times New Roman"/>
          <w:sz w:val="24"/>
          <w:szCs w:val="24"/>
        </w:rPr>
        <w:t>Устное народное творчество как отражение жизни человеческого общества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 Русская литература XIX века (Примерный перечень на основе доступных сведений и текстов.) Биография и творчество А. С. Пушкина, М. Ю. Лермонтова, И. А. Крылова, Н. А. Некрасова, Л. Н. Толстого, В. Г. Короленко, A. П. Чехова, А. И. Куприна и др. Русская литература XX века (Примерный перечень на основе доступных сведений и текстов, их общественной значимости для времени.)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Рыленкова, Р. М. Рождественского, Ю. И. Коваля, Р. П. Погодина, В. П. Астафьева, B. Г. Распутина, А. Г. Алексина. Навыки чтения Сознательное, правильное, беглое и выразительное чтение в соответствии с нормами литературного произношения. Предварительное чтение про себя несложного текста по содержанию и структуре, в остальных случаях — после анализа. Умение самостоятельно подготовиться к выразительному чтению проанализированного в классе произведения или отрывка из него. Чтение по ролям и драматизация. Работа с текстом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w:t>
      </w:r>
      <w:r>
        <w:rPr>
          <w:rFonts w:ascii="Times New Roman" w:hAnsi="Times New Roman" w:cs="Times New Roman"/>
          <w:sz w:val="24"/>
          <w:szCs w:val="24"/>
        </w:rPr>
        <w:t xml:space="preserve"> </w:t>
      </w:r>
      <w:r w:rsidRPr="003C7173">
        <w:rPr>
          <w:rFonts w:ascii="Times New Roman" w:hAnsi="Times New Roman" w:cs="Times New Roman"/>
          <w:sz w:val="24"/>
          <w:szCs w:val="24"/>
        </w:rPr>
        <w:t>Анализ (с помощью учителя) литературного произведения с позиции его нравственной ценности. Составление характеристики героя (с помощью учителя). Обсуждение вопросов о возможном дальнейшем развитии событий и составление воображаемых диалогов главных действующих лиц. Формирование умения самостоятельно составлять план к частям текста. Различение частей текста описательного и повествовательного характера. Подробный и краткий пересказ. Пересказ от третьего лица.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 Обсуждение вопроса о причинах выбора автором того или иного слова; передача с помощью авторских слов характера героя, событий, отношения к ним автора. Умение различать сказку, рассказ, стихотворение, басню.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5C1B59" w:rsidRDefault="005C1B59" w:rsidP="00790F5F">
      <w:pPr>
        <w:spacing w:line="240" w:lineRule="auto"/>
        <w:jc w:val="center"/>
        <w:rPr>
          <w:rFonts w:ascii="Times New Roman" w:hAnsi="Times New Roman" w:cs="Times New Roman"/>
          <w:b/>
          <w:sz w:val="24"/>
          <w:szCs w:val="24"/>
        </w:rPr>
      </w:pPr>
      <w:r w:rsidRPr="005C1B59">
        <w:rPr>
          <w:rFonts w:ascii="Times New Roman" w:hAnsi="Times New Roman" w:cs="Times New Roman"/>
          <w:b/>
          <w:sz w:val="24"/>
          <w:szCs w:val="24"/>
        </w:rPr>
        <w:t>Планируемый результат.</w:t>
      </w:r>
    </w:p>
    <w:p w:rsidR="005C1B59" w:rsidRDefault="005C1B59" w:rsidP="00790F5F">
      <w:pPr>
        <w:spacing w:after="0" w:line="240" w:lineRule="auto"/>
        <w:rPr>
          <w:rFonts w:ascii="Times New Roman" w:hAnsi="Times New Roman" w:cs="Times New Roman"/>
          <w:sz w:val="24"/>
          <w:szCs w:val="24"/>
        </w:rPr>
      </w:pPr>
      <w:r w:rsidRPr="005C1B59">
        <w:rPr>
          <w:rFonts w:ascii="Times New Roman" w:hAnsi="Times New Roman" w:cs="Times New Roman"/>
          <w:b/>
          <w:sz w:val="24"/>
          <w:szCs w:val="24"/>
        </w:rPr>
        <w:t>Личностные результаты</w:t>
      </w:r>
      <w:r>
        <w:rPr>
          <w:rFonts w:ascii="Times New Roman" w:hAnsi="Times New Roman" w:cs="Times New Roman"/>
          <w:sz w:val="24"/>
          <w:szCs w:val="24"/>
        </w:rPr>
        <w:t>:</w:t>
      </w:r>
    </w:p>
    <w:p w:rsidR="005C1B59" w:rsidRDefault="005C1B59" w:rsidP="00790F5F">
      <w:pPr>
        <w:spacing w:after="0" w:line="240" w:lineRule="auto"/>
        <w:rPr>
          <w:rFonts w:ascii="Times New Roman" w:hAnsi="Times New Roman" w:cs="Times New Roman"/>
          <w:sz w:val="24"/>
          <w:szCs w:val="24"/>
        </w:rPr>
      </w:pPr>
      <w:r w:rsidRPr="005C1B59">
        <w:rPr>
          <w:rFonts w:ascii="Times New Roman" w:hAnsi="Times New Roman" w:cs="Times New Roman"/>
          <w:sz w:val="24"/>
          <w:szCs w:val="24"/>
        </w:rPr>
        <w:t>- развивать творческую личность путём приобщения к литературе как искусству слова;</w:t>
      </w:r>
    </w:p>
    <w:p w:rsidR="005C1B59" w:rsidRDefault="005C1B59" w:rsidP="00790F5F">
      <w:pPr>
        <w:spacing w:after="0" w:line="240" w:lineRule="auto"/>
        <w:rPr>
          <w:rFonts w:ascii="Times New Roman" w:hAnsi="Times New Roman" w:cs="Times New Roman"/>
          <w:sz w:val="24"/>
          <w:szCs w:val="24"/>
        </w:rPr>
      </w:pPr>
      <w:r w:rsidRPr="005C1B59">
        <w:rPr>
          <w:rFonts w:ascii="Times New Roman" w:hAnsi="Times New Roman" w:cs="Times New Roman"/>
          <w:sz w:val="24"/>
          <w:szCs w:val="24"/>
        </w:rPr>
        <w:t xml:space="preserve"> - развивать способности организовывать учебное сотрудничество и совместную деятельность с учителем и сверстниками; </w:t>
      </w:r>
    </w:p>
    <w:p w:rsidR="005C1B59" w:rsidRDefault="005C1B59" w:rsidP="005C1B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1B59">
        <w:rPr>
          <w:rFonts w:ascii="Times New Roman" w:hAnsi="Times New Roman" w:cs="Times New Roman"/>
          <w:sz w:val="24"/>
          <w:szCs w:val="24"/>
        </w:rPr>
        <w:t>делить текст на смысловые части, пересказывать текст различными способами(полный пересказ, выборочный, краткий);</w:t>
      </w:r>
    </w:p>
    <w:p w:rsidR="005C1B59" w:rsidRDefault="005C1B59" w:rsidP="005C1B59">
      <w:pPr>
        <w:spacing w:after="0" w:line="240" w:lineRule="auto"/>
        <w:rPr>
          <w:rFonts w:ascii="Times New Roman" w:hAnsi="Times New Roman" w:cs="Times New Roman"/>
          <w:sz w:val="24"/>
          <w:szCs w:val="24"/>
        </w:rPr>
      </w:pPr>
      <w:r w:rsidRPr="005C1B59">
        <w:rPr>
          <w:rFonts w:ascii="Times New Roman" w:hAnsi="Times New Roman" w:cs="Times New Roman"/>
          <w:sz w:val="24"/>
          <w:szCs w:val="24"/>
        </w:rPr>
        <w:t xml:space="preserve"> - определять мотивы поступков героев, выражать своё отношение к ним;</w:t>
      </w:r>
    </w:p>
    <w:p w:rsidR="005C1B59" w:rsidRDefault="005C1B59" w:rsidP="005C1B59">
      <w:pPr>
        <w:spacing w:after="0" w:line="240" w:lineRule="auto"/>
        <w:rPr>
          <w:rFonts w:ascii="Times New Roman" w:hAnsi="Times New Roman" w:cs="Times New Roman"/>
          <w:sz w:val="24"/>
          <w:szCs w:val="24"/>
        </w:rPr>
      </w:pPr>
      <w:r w:rsidRPr="005C1B59">
        <w:rPr>
          <w:rFonts w:ascii="Times New Roman" w:hAnsi="Times New Roman" w:cs="Times New Roman"/>
          <w:sz w:val="24"/>
          <w:szCs w:val="24"/>
        </w:rPr>
        <w:t xml:space="preserve"> - пользоваться монологической и диалогической речью при пересказах, рассказывании, выражении собственной точки зрения, коллективном обсуждении и т. п.;</w:t>
      </w:r>
    </w:p>
    <w:p w:rsidR="005C1B59" w:rsidRDefault="005C1B59" w:rsidP="005C1B59">
      <w:pPr>
        <w:spacing w:after="0" w:line="240" w:lineRule="auto"/>
        <w:rPr>
          <w:rFonts w:ascii="Times New Roman" w:hAnsi="Times New Roman" w:cs="Times New Roman"/>
          <w:sz w:val="24"/>
          <w:szCs w:val="24"/>
        </w:rPr>
      </w:pPr>
      <w:r w:rsidRPr="005C1B59">
        <w:rPr>
          <w:rFonts w:ascii="Times New Roman" w:hAnsi="Times New Roman" w:cs="Times New Roman"/>
          <w:sz w:val="24"/>
          <w:szCs w:val="24"/>
        </w:rPr>
        <w:lastRenderedPageBreak/>
        <w:t xml:space="preserve"> - самостоятельно составлять и задавать одноклассникам (или учителю) вопросы к тексту;басня); </w:t>
      </w:r>
    </w:p>
    <w:p w:rsidR="005C1B59" w:rsidRDefault="005C1B59" w:rsidP="005C1B59">
      <w:pPr>
        <w:spacing w:after="0" w:line="240" w:lineRule="auto"/>
        <w:rPr>
          <w:rFonts w:ascii="Times New Roman" w:hAnsi="Times New Roman" w:cs="Times New Roman"/>
          <w:sz w:val="24"/>
          <w:szCs w:val="24"/>
        </w:rPr>
      </w:pPr>
      <w:r w:rsidRPr="005C1B59">
        <w:rPr>
          <w:rFonts w:ascii="Times New Roman" w:hAnsi="Times New Roman" w:cs="Times New Roman"/>
          <w:sz w:val="24"/>
          <w:szCs w:val="24"/>
        </w:rPr>
        <w:t>- понимать жанровые особенности произведений (сказка, стихотворение, рассказ,</w:t>
      </w:r>
    </w:p>
    <w:p w:rsidR="005C1B59" w:rsidRDefault="005C1B59" w:rsidP="005C1B59">
      <w:pPr>
        <w:spacing w:after="0" w:line="240" w:lineRule="auto"/>
      </w:pPr>
      <w:r w:rsidRPr="005C1B59">
        <w:rPr>
          <w:rFonts w:ascii="Times New Roman" w:hAnsi="Times New Roman" w:cs="Times New Roman"/>
          <w:sz w:val="24"/>
          <w:szCs w:val="24"/>
        </w:rPr>
        <w:t xml:space="preserve"> - заучивать наизусть стихотворения, басни; - совершенствовать читательский опыт, развивать умение пользоваться библиотекой(нахождение нужной книги по теме урока, выбор книги для самостоятельного чтения, для</w:t>
      </w:r>
      <w:r>
        <w:rPr>
          <w:rFonts w:ascii="Times New Roman" w:hAnsi="Times New Roman" w:cs="Times New Roman"/>
          <w:sz w:val="24"/>
          <w:szCs w:val="24"/>
        </w:rPr>
        <w:t xml:space="preserve"> </w:t>
      </w:r>
      <w:r w:rsidRPr="005C1B59">
        <w:rPr>
          <w:rFonts w:ascii="Times New Roman" w:hAnsi="Times New Roman" w:cs="Times New Roman"/>
          <w:sz w:val="24"/>
          <w:szCs w:val="24"/>
        </w:rPr>
        <w:t>выполнения творческих работ и т.</w:t>
      </w:r>
      <w:r>
        <w:t xml:space="preserve"> д.).</w:t>
      </w:r>
    </w:p>
    <w:p w:rsidR="005C1B59" w:rsidRDefault="005C1B59" w:rsidP="005C1B59">
      <w:pPr>
        <w:spacing w:after="0" w:line="240" w:lineRule="auto"/>
        <w:jc w:val="both"/>
        <w:rPr>
          <w:rFonts w:ascii="Times New Roman" w:hAnsi="Times New Roman" w:cs="Times New Roman"/>
          <w:b/>
          <w:sz w:val="24"/>
          <w:szCs w:val="24"/>
        </w:rPr>
      </w:pPr>
      <w:r w:rsidRPr="005C1B59">
        <w:rPr>
          <w:rFonts w:ascii="Times New Roman" w:hAnsi="Times New Roman" w:cs="Times New Roman"/>
          <w:b/>
          <w:sz w:val="24"/>
          <w:szCs w:val="24"/>
        </w:rPr>
        <w:t>Предметные результаты</w:t>
      </w:r>
      <w:r>
        <w:rPr>
          <w:rFonts w:ascii="Times New Roman" w:hAnsi="Times New Roman" w:cs="Times New Roman"/>
          <w:b/>
          <w:sz w:val="24"/>
          <w:szCs w:val="24"/>
        </w:rPr>
        <w:t>:</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 совершенствовать навык правильного, осознанного, выразительного и беглого чтения;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выразительно читать произведения (или фрагменты), в том числе выученные наизусть,</w:t>
      </w:r>
      <w:r>
        <w:rPr>
          <w:rFonts w:ascii="Times New Roman" w:hAnsi="Times New Roman" w:cs="Times New Roman"/>
          <w:sz w:val="24"/>
          <w:szCs w:val="24"/>
        </w:rPr>
        <w:t xml:space="preserve"> </w:t>
      </w:r>
      <w:r w:rsidRPr="005C1B59">
        <w:rPr>
          <w:rFonts w:ascii="Times New Roman" w:hAnsi="Times New Roman" w:cs="Times New Roman"/>
          <w:sz w:val="24"/>
          <w:szCs w:val="24"/>
        </w:rPr>
        <w:t>соблюдая нормы литературного произношения;</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 понимать связь литературных произведений с эпохой их написания;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определять в произведении сюжет, композицию, изобразительно-выразительные средства языка, понимать их роль в раскрытии идейно- художественного содержания произведения;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формулировать собственное отношение к произведениям и их героям;</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 понимать авторскую позицию и высказывать своё отношение к ней;</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 работая по плану, сверять свои действия с целью и при необходимости исправлять ошибки самостоятельно;</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 адекватно самостоятельно оценивать свои суждения, в случае необходимости вносить в них коррективы;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слушать одноклассников, понимать позицию другого человека;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xml:space="preserve">- формулировать собственное мнение и позицию, аргументировать её; </w:t>
      </w:r>
    </w:p>
    <w:p w:rsidR="005C1B59" w:rsidRDefault="005C1B59" w:rsidP="005C1B59">
      <w:pPr>
        <w:spacing w:after="0" w:line="240" w:lineRule="auto"/>
        <w:jc w:val="both"/>
        <w:rPr>
          <w:rFonts w:ascii="Times New Roman" w:hAnsi="Times New Roman" w:cs="Times New Roman"/>
          <w:sz w:val="24"/>
          <w:szCs w:val="24"/>
        </w:rPr>
      </w:pPr>
      <w:r w:rsidRPr="005C1B59">
        <w:rPr>
          <w:rFonts w:ascii="Times New Roman" w:hAnsi="Times New Roman" w:cs="Times New Roman"/>
          <w:sz w:val="24"/>
          <w:szCs w:val="24"/>
        </w:rPr>
        <w:t>- выступать перед аудиторией сверстников с сообщениями</w:t>
      </w:r>
      <w:r>
        <w:rPr>
          <w:rFonts w:ascii="Times New Roman" w:hAnsi="Times New Roman" w:cs="Times New Roman"/>
          <w:sz w:val="24"/>
          <w:szCs w:val="24"/>
        </w:rPr>
        <w:t>.</w:t>
      </w:r>
    </w:p>
    <w:p w:rsidR="005C1B59" w:rsidRPr="005C1B59" w:rsidRDefault="005C1B59" w:rsidP="005C1B59">
      <w:pPr>
        <w:spacing w:after="0" w:line="240" w:lineRule="auto"/>
        <w:jc w:val="center"/>
        <w:rPr>
          <w:rFonts w:ascii="Times New Roman" w:hAnsi="Times New Roman" w:cs="Times New Roman"/>
          <w:b/>
          <w:sz w:val="24"/>
          <w:szCs w:val="24"/>
        </w:rPr>
      </w:pPr>
      <w:r w:rsidRPr="005C1B59">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1101"/>
        <w:gridCol w:w="4694"/>
        <w:gridCol w:w="828"/>
        <w:gridCol w:w="3975"/>
        <w:gridCol w:w="1095"/>
        <w:gridCol w:w="1031"/>
        <w:gridCol w:w="2062"/>
      </w:tblGrid>
      <w:tr w:rsidR="005C1B59" w:rsidTr="00896CBC">
        <w:trPr>
          <w:trHeight w:val="300"/>
        </w:trPr>
        <w:tc>
          <w:tcPr>
            <w:tcW w:w="1101" w:type="dxa"/>
            <w:vMerge w:val="restart"/>
          </w:tcPr>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4694" w:type="dxa"/>
            <w:vMerge w:val="restart"/>
          </w:tcPr>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28" w:type="dxa"/>
            <w:vMerge w:val="restart"/>
          </w:tcPr>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Кол-во</w:t>
            </w:r>
          </w:p>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3975" w:type="dxa"/>
            <w:vMerge w:val="restart"/>
          </w:tcPr>
          <w:p w:rsidR="005C1B59" w:rsidRDefault="00790F5F" w:rsidP="005C1B59">
            <w:pPr>
              <w:jc w:val="center"/>
              <w:rPr>
                <w:rFonts w:ascii="Times New Roman" w:hAnsi="Times New Roman" w:cs="Times New Roman"/>
                <w:b/>
                <w:sz w:val="24"/>
                <w:szCs w:val="24"/>
              </w:rPr>
            </w:pPr>
            <w:r>
              <w:rPr>
                <w:rFonts w:ascii="Times New Roman" w:hAnsi="Times New Roman" w:cs="Times New Roman"/>
                <w:b/>
                <w:sz w:val="24"/>
                <w:szCs w:val="24"/>
              </w:rPr>
              <w:t>Планируемые</w:t>
            </w:r>
            <w:r w:rsidR="005C1B59">
              <w:rPr>
                <w:rFonts w:ascii="Times New Roman" w:hAnsi="Times New Roman" w:cs="Times New Roman"/>
                <w:b/>
                <w:sz w:val="24"/>
                <w:szCs w:val="24"/>
              </w:rPr>
              <w:t xml:space="preserve"> результаты</w:t>
            </w:r>
          </w:p>
        </w:tc>
        <w:tc>
          <w:tcPr>
            <w:tcW w:w="2126" w:type="dxa"/>
            <w:gridSpan w:val="2"/>
          </w:tcPr>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062" w:type="dxa"/>
            <w:vMerge w:val="restart"/>
          </w:tcPr>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5C1B59" w:rsidTr="00896CBC">
        <w:trPr>
          <w:trHeight w:val="525"/>
        </w:trPr>
        <w:tc>
          <w:tcPr>
            <w:tcW w:w="1101" w:type="dxa"/>
            <w:vMerge/>
          </w:tcPr>
          <w:p w:rsidR="005C1B59" w:rsidRDefault="005C1B59" w:rsidP="005C1B59">
            <w:pPr>
              <w:jc w:val="center"/>
              <w:rPr>
                <w:rFonts w:ascii="Times New Roman" w:hAnsi="Times New Roman" w:cs="Times New Roman"/>
                <w:b/>
                <w:sz w:val="24"/>
                <w:szCs w:val="24"/>
              </w:rPr>
            </w:pPr>
          </w:p>
        </w:tc>
        <w:tc>
          <w:tcPr>
            <w:tcW w:w="4694" w:type="dxa"/>
            <w:vMerge/>
          </w:tcPr>
          <w:p w:rsidR="005C1B59" w:rsidRDefault="005C1B59" w:rsidP="005C1B59">
            <w:pPr>
              <w:jc w:val="center"/>
              <w:rPr>
                <w:rFonts w:ascii="Times New Roman" w:hAnsi="Times New Roman" w:cs="Times New Roman"/>
                <w:b/>
                <w:sz w:val="24"/>
                <w:szCs w:val="24"/>
              </w:rPr>
            </w:pPr>
          </w:p>
        </w:tc>
        <w:tc>
          <w:tcPr>
            <w:tcW w:w="828" w:type="dxa"/>
            <w:vMerge/>
          </w:tcPr>
          <w:p w:rsidR="005C1B59" w:rsidRDefault="005C1B59" w:rsidP="005C1B59">
            <w:pPr>
              <w:jc w:val="center"/>
              <w:rPr>
                <w:rFonts w:ascii="Times New Roman" w:hAnsi="Times New Roman" w:cs="Times New Roman"/>
                <w:b/>
                <w:sz w:val="24"/>
                <w:szCs w:val="24"/>
              </w:rPr>
            </w:pPr>
          </w:p>
        </w:tc>
        <w:tc>
          <w:tcPr>
            <w:tcW w:w="3975" w:type="dxa"/>
            <w:vMerge/>
          </w:tcPr>
          <w:p w:rsidR="005C1B59" w:rsidRDefault="005C1B59" w:rsidP="005C1B59">
            <w:pPr>
              <w:jc w:val="center"/>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r>
              <w:rPr>
                <w:rFonts w:ascii="Times New Roman" w:hAnsi="Times New Roman" w:cs="Times New Roman"/>
                <w:b/>
                <w:sz w:val="24"/>
                <w:szCs w:val="24"/>
              </w:rPr>
              <w:t>План</w:t>
            </w:r>
          </w:p>
        </w:tc>
        <w:tc>
          <w:tcPr>
            <w:tcW w:w="1031" w:type="dxa"/>
          </w:tcPr>
          <w:p w:rsidR="005C1B59" w:rsidRDefault="005C1B59" w:rsidP="005C1B59">
            <w:pPr>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2062" w:type="dxa"/>
            <w:vMerge/>
          </w:tcPr>
          <w:p w:rsidR="005C1B59" w:rsidRDefault="005C1B59" w:rsidP="005C1B59">
            <w:pPr>
              <w:jc w:val="center"/>
              <w:rPr>
                <w:rFonts w:ascii="Times New Roman" w:hAnsi="Times New Roman" w:cs="Times New Roman"/>
                <w:b/>
                <w:sz w:val="24"/>
                <w:szCs w:val="24"/>
              </w:rPr>
            </w:pPr>
          </w:p>
        </w:tc>
      </w:tr>
      <w:tr w:rsidR="00790F5F" w:rsidTr="00896CBC">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1-3</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Жанры устного народного творчества</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vMerge w:val="restart"/>
          </w:tcPr>
          <w:p w:rsidR="00790F5F" w:rsidRDefault="00790F5F" w:rsidP="00790F5F">
            <w:pPr>
              <w:rPr>
                <w:rFonts w:ascii="Times New Roman" w:hAnsi="Times New Roman" w:cs="Times New Roman"/>
                <w:sz w:val="24"/>
                <w:szCs w:val="24"/>
              </w:rPr>
            </w:pPr>
            <w:r w:rsidRPr="005C1B59">
              <w:rPr>
                <w:rFonts w:ascii="Times New Roman" w:hAnsi="Times New Roman" w:cs="Times New Roman"/>
                <w:b/>
                <w:sz w:val="24"/>
                <w:szCs w:val="24"/>
              </w:rPr>
              <w:t>Личностные результаты</w:t>
            </w:r>
            <w:r>
              <w:rPr>
                <w:rFonts w:ascii="Times New Roman" w:hAnsi="Times New Roman" w:cs="Times New Roman"/>
                <w:sz w:val="24"/>
                <w:szCs w:val="24"/>
              </w:rPr>
              <w:t>:</w:t>
            </w:r>
          </w:p>
          <w:p w:rsidR="00790F5F" w:rsidRDefault="00790F5F" w:rsidP="00790F5F">
            <w:pPr>
              <w:rPr>
                <w:rFonts w:ascii="Times New Roman" w:hAnsi="Times New Roman" w:cs="Times New Roman"/>
                <w:sz w:val="24"/>
                <w:szCs w:val="24"/>
              </w:rPr>
            </w:pPr>
            <w:r w:rsidRPr="005C1B59">
              <w:rPr>
                <w:rFonts w:ascii="Times New Roman" w:hAnsi="Times New Roman" w:cs="Times New Roman"/>
                <w:sz w:val="24"/>
                <w:szCs w:val="24"/>
              </w:rPr>
              <w:t>делить текст на смысловые части, пересказывать текст различными способами(полный пересказ, выборочный, краткий)</w:t>
            </w:r>
            <w:r>
              <w:rPr>
                <w:rFonts w:ascii="Times New Roman" w:hAnsi="Times New Roman" w:cs="Times New Roman"/>
                <w:sz w:val="24"/>
                <w:szCs w:val="24"/>
              </w:rPr>
              <w:t>,</w:t>
            </w:r>
            <w:r w:rsidRPr="005C1B59">
              <w:rPr>
                <w:rFonts w:ascii="Times New Roman" w:hAnsi="Times New Roman" w:cs="Times New Roman"/>
                <w:sz w:val="24"/>
                <w:szCs w:val="24"/>
              </w:rPr>
              <w:t xml:space="preserve"> самостоятельно составлять и задавать одноклассникам (или учителю) вопросы к тексту;</w:t>
            </w:r>
            <w:r>
              <w:rPr>
                <w:rFonts w:ascii="Times New Roman" w:hAnsi="Times New Roman" w:cs="Times New Roman"/>
                <w:sz w:val="24"/>
                <w:szCs w:val="24"/>
              </w:rPr>
              <w:t xml:space="preserve"> </w:t>
            </w:r>
            <w:r w:rsidRPr="005C1B59">
              <w:rPr>
                <w:rFonts w:ascii="Times New Roman" w:hAnsi="Times New Roman" w:cs="Times New Roman"/>
                <w:sz w:val="24"/>
                <w:szCs w:val="24"/>
              </w:rPr>
              <w:t xml:space="preserve">басня); </w:t>
            </w:r>
          </w:p>
          <w:p w:rsidR="00790F5F" w:rsidRDefault="00790F5F" w:rsidP="00790F5F">
            <w:pPr>
              <w:rPr>
                <w:rFonts w:ascii="Times New Roman" w:hAnsi="Times New Roman" w:cs="Times New Roman"/>
                <w:sz w:val="24"/>
                <w:szCs w:val="24"/>
              </w:rPr>
            </w:pPr>
            <w:r>
              <w:rPr>
                <w:rFonts w:ascii="Times New Roman" w:hAnsi="Times New Roman" w:cs="Times New Roman"/>
                <w:sz w:val="24"/>
                <w:szCs w:val="24"/>
              </w:rPr>
              <w:t>-</w:t>
            </w:r>
            <w:r w:rsidRPr="005C1B59">
              <w:rPr>
                <w:rFonts w:ascii="Times New Roman" w:hAnsi="Times New Roman" w:cs="Times New Roman"/>
                <w:sz w:val="24"/>
                <w:szCs w:val="24"/>
              </w:rPr>
              <w:t xml:space="preserve">понимать жанровые особенности произведений (сказка, </w:t>
            </w:r>
            <w:r w:rsidRPr="005C1B59">
              <w:rPr>
                <w:rFonts w:ascii="Times New Roman" w:hAnsi="Times New Roman" w:cs="Times New Roman"/>
                <w:sz w:val="24"/>
                <w:szCs w:val="24"/>
              </w:rPr>
              <w:lastRenderedPageBreak/>
              <w:t>стихотворение, рассказ,</w:t>
            </w:r>
          </w:p>
          <w:p w:rsidR="00790F5F" w:rsidRDefault="00790F5F" w:rsidP="00790F5F">
            <w:r>
              <w:rPr>
                <w:rFonts w:ascii="Times New Roman" w:hAnsi="Times New Roman" w:cs="Times New Roman"/>
                <w:sz w:val="24"/>
                <w:szCs w:val="24"/>
              </w:rPr>
              <w:t xml:space="preserve"> </w:t>
            </w:r>
            <w:r w:rsidRPr="005C1B59">
              <w:rPr>
                <w:rFonts w:ascii="Times New Roman" w:hAnsi="Times New Roman" w:cs="Times New Roman"/>
                <w:sz w:val="24"/>
                <w:szCs w:val="24"/>
              </w:rPr>
              <w:t>заучивать наизусть стихотворения, басни; - совершенствовать читательский опыт, развивать умение пользоваться библиотекой(нахождение нужной книги по теме урока, выбор книги для самостоятельного чтения, для</w:t>
            </w:r>
            <w:r>
              <w:rPr>
                <w:rFonts w:ascii="Times New Roman" w:hAnsi="Times New Roman" w:cs="Times New Roman"/>
                <w:sz w:val="24"/>
                <w:szCs w:val="24"/>
              </w:rPr>
              <w:t xml:space="preserve"> </w:t>
            </w:r>
            <w:r w:rsidRPr="005C1B59">
              <w:rPr>
                <w:rFonts w:ascii="Times New Roman" w:hAnsi="Times New Roman" w:cs="Times New Roman"/>
                <w:sz w:val="24"/>
                <w:szCs w:val="24"/>
              </w:rPr>
              <w:t>выполнения творческих работ и т.</w:t>
            </w:r>
            <w:r>
              <w:t xml:space="preserve"> д.).</w:t>
            </w:r>
          </w:p>
          <w:p w:rsidR="00790F5F" w:rsidRDefault="00790F5F" w:rsidP="00790F5F">
            <w:pPr>
              <w:rPr>
                <w:rFonts w:ascii="Times New Roman" w:hAnsi="Times New Roman" w:cs="Times New Roman"/>
                <w:sz w:val="24"/>
                <w:szCs w:val="24"/>
              </w:rPr>
            </w:pPr>
            <w:r w:rsidRPr="00790F5F">
              <w:rPr>
                <w:rFonts w:ascii="Times New Roman" w:hAnsi="Times New Roman" w:cs="Times New Roman"/>
                <w:b/>
                <w:sz w:val="24"/>
                <w:szCs w:val="24"/>
              </w:rPr>
              <w:t>Предметны</w:t>
            </w:r>
            <w:r w:rsidRPr="00790F5F">
              <w:rPr>
                <w:rFonts w:ascii="Times New Roman" w:hAnsi="Times New Roman" w:cs="Times New Roman"/>
                <w:sz w:val="24"/>
                <w:szCs w:val="24"/>
              </w:rPr>
              <w:t>е:</w:t>
            </w:r>
          </w:p>
          <w:p w:rsidR="00790F5F" w:rsidRDefault="00790F5F" w:rsidP="00790F5F">
            <w:pPr>
              <w:rPr>
                <w:rFonts w:ascii="Times New Roman" w:hAnsi="Times New Roman" w:cs="Times New Roman"/>
                <w:sz w:val="24"/>
                <w:szCs w:val="24"/>
              </w:rPr>
            </w:pPr>
            <w:r>
              <w:rPr>
                <w:rFonts w:ascii="Times New Roman" w:hAnsi="Times New Roman" w:cs="Times New Roman"/>
                <w:sz w:val="24"/>
                <w:szCs w:val="24"/>
              </w:rPr>
              <w:t xml:space="preserve"> </w:t>
            </w:r>
            <w:r w:rsidRPr="005C1B59">
              <w:rPr>
                <w:rFonts w:ascii="Times New Roman" w:hAnsi="Times New Roman" w:cs="Times New Roman"/>
                <w:sz w:val="24"/>
                <w:szCs w:val="24"/>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w:t>
            </w:r>
            <w:r>
              <w:rPr>
                <w:rFonts w:ascii="Times New Roman" w:hAnsi="Times New Roman" w:cs="Times New Roman"/>
                <w:sz w:val="24"/>
                <w:szCs w:val="24"/>
              </w:rPr>
              <w:t>.,</w:t>
            </w:r>
          </w:p>
          <w:p w:rsidR="00790F5F" w:rsidRDefault="00790F5F" w:rsidP="00790F5F">
            <w:pPr>
              <w:rPr>
                <w:rFonts w:ascii="Times New Roman" w:hAnsi="Times New Roman" w:cs="Times New Roman"/>
                <w:b/>
                <w:sz w:val="24"/>
                <w:szCs w:val="24"/>
              </w:rPr>
            </w:pPr>
            <w:r w:rsidRPr="005C1B59">
              <w:rPr>
                <w:rFonts w:ascii="Times New Roman" w:hAnsi="Times New Roman" w:cs="Times New Roman"/>
                <w:sz w:val="24"/>
                <w:szCs w:val="24"/>
              </w:rPr>
              <w:t>выразительно читать произведения (или фрагменты), в том числе выученные наизусть,</w:t>
            </w:r>
            <w:r>
              <w:rPr>
                <w:rFonts w:ascii="Times New Roman" w:hAnsi="Times New Roman" w:cs="Times New Roman"/>
                <w:sz w:val="24"/>
                <w:szCs w:val="24"/>
              </w:rPr>
              <w:t xml:space="preserve"> </w:t>
            </w:r>
            <w:r w:rsidRPr="005C1B59">
              <w:rPr>
                <w:rFonts w:ascii="Times New Roman" w:hAnsi="Times New Roman" w:cs="Times New Roman"/>
                <w:sz w:val="24"/>
                <w:szCs w:val="24"/>
              </w:rPr>
              <w:t>соблюдая нормы литературного произношения</w:t>
            </w:r>
            <w:r>
              <w:rPr>
                <w:rFonts w:ascii="Times New Roman" w:hAnsi="Times New Roman" w:cs="Times New Roman"/>
                <w:sz w:val="24"/>
                <w:szCs w:val="24"/>
              </w:rPr>
              <w:t>.</w:t>
            </w: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center"/>
              <w:rPr>
                <w:rFonts w:ascii="Times New Roman" w:hAnsi="Times New Roman" w:cs="Times New Roman"/>
                <w:b/>
                <w:sz w:val="24"/>
                <w:szCs w:val="24"/>
              </w:rPr>
            </w:pPr>
          </w:p>
        </w:tc>
        <w:tc>
          <w:tcPr>
            <w:tcW w:w="2062" w:type="dxa"/>
          </w:tcPr>
          <w:p w:rsidR="00790F5F" w:rsidRDefault="00790F5F" w:rsidP="005C1B59">
            <w:pPr>
              <w:jc w:val="center"/>
              <w:rPr>
                <w:rFonts w:ascii="Times New Roman" w:hAnsi="Times New Roman" w:cs="Times New Roman"/>
                <w:b/>
                <w:sz w:val="24"/>
                <w:szCs w:val="24"/>
              </w:rPr>
            </w:pPr>
          </w:p>
        </w:tc>
      </w:tr>
      <w:tr w:rsidR="00790F5F" w:rsidTr="00896CBC">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4-5</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Русская народная сказка «Сивка - бурка»</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896CBC">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6-7</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Русская народная сказка «Журавль и Цапля»</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896CBC">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8-9</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Русская народная сказка «Умный мужик»</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896CBC">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10-12</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Былина «Три поездки Ильи Муромца»</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896CBC">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13-15</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Народные песни</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896CBC">
        <w:trPr>
          <w:trHeight w:val="240"/>
        </w:trPr>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16-18</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Пословицы и загадки</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896CBC">
        <w:trPr>
          <w:trHeight w:val="300"/>
        </w:trPr>
        <w:tc>
          <w:tcPr>
            <w:tcW w:w="1101" w:type="dxa"/>
          </w:tcPr>
          <w:p w:rsidR="00790F5F" w:rsidRPr="00896CBC" w:rsidRDefault="00790F5F" w:rsidP="00E96085">
            <w:pPr>
              <w:jc w:val="both"/>
              <w:rPr>
                <w:rFonts w:ascii="Times New Roman" w:hAnsi="Times New Roman" w:cs="Times New Roman"/>
                <w:sz w:val="24"/>
                <w:szCs w:val="24"/>
              </w:rPr>
            </w:pPr>
            <w:r w:rsidRPr="00896CBC">
              <w:rPr>
                <w:rFonts w:ascii="Times New Roman" w:hAnsi="Times New Roman" w:cs="Times New Roman"/>
                <w:sz w:val="24"/>
                <w:szCs w:val="24"/>
              </w:rPr>
              <w:t>19-20</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Внеклассное чтение. «Русские народные сказки»</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790F5F" w:rsidTr="007411DD">
        <w:trPr>
          <w:trHeight w:val="562"/>
        </w:trPr>
        <w:tc>
          <w:tcPr>
            <w:tcW w:w="1101" w:type="dxa"/>
            <w:tcBorders>
              <w:bottom w:val="single" w:sz="4" w:space="0" w:color="auto"/>
            </w:tcBorders>
          </w:tcPr>
          <w:p w:rsidR="00790F5F" w:rsidRPr="00896CBC" w:rsidRDefault="00790F5F" w:rsidP="00E96085">
            <w:pPr>
              <w:jc w:val="both"/>
              <w:rPr>
                <w:rFonts w:ascii="Times New Roman" w:hAnsi="Times New Roman" w:cs="Times New Roman"/>
                <w:sz w:val="24"/>
                <w:szCs w:val="24"/>
              </w:rPr>
            </w:pPr>
            <w:r w:rsidRPr="00896CBC">
              <w:rPr>
                <w:rFonts w:ascii="Times New Roman" w:hAnsi="Times New Roman" w:cs="Times New Roman"/>
                <w:sz w:val="24"/>
                <w:szCs w:val="24"/>
              </w:rPr>
              <w:lastRenderedPageBreak/>
              <w:t>21</w:t>
            </w:r>
          </w:p>
        </w:tc>
        <w:tc>
          <w:tcPr>
            <w:tcW w:w="4694" w:type="dxa"/>
            <w:tcBorders>
              <w:bottom w:val="single" w:sz="4" w:space="0" w:color="auto"/>
            </w:tcBorders>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А. С. Пушкин. Биография</w:t>
            </w:r>
          </w:p>
        </w:tc>
        <w:tc>
          <w:tcPr>
            <w:tcW w:w="828" w:type="dxa"/>
            <w:tcBorders>
              <w:bottom w:val="single" w:sz="4" w:space="0" w:color="auto"/>
            </w:tcBorders>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Borders>
              <w:bottom w:val="single" w:sz="4" w:space="0" w:color="auto"/>
            </w:tcBorders>
          </w:tcPr>
          <w:p w:rsidR="00790F5F" w:rsidRDefault="00790F5F" w:rsidP="005C1B59">
            <w:pPr>
              <w:jc w:val="both"/>
              <w:rPr>
                <w:rFonts w:ascii="Times New Roman" w:hAnsi="Times New Roman" w:cs="Times New Roman"/>
                <w:b/>
                <w:sz w:val="24"/>
                <w:szCs w:val="24"/>
              </w:rPr>
            </w:pPr>
          </w:p>
        </w:tc>
        <w:tc>
          <w:tcPr>
            <w:tcW w:w="1031" w:type="dxa"/>
            <w:tcBorders>
              <w:bottom w:val="single" w:sz="4" w:space="0" w:color="auto"/>
            </w:tcBorders>
          </w:tcPr>
          <w:p w:rsidR="00790F5F" w:rsidRDefault="00790F5F" w:rsidP="005C1B59">
            <w:pPr>
              <w:jc w:val="both"/>
              <w:rPr>
                <w:rFonts w:ascii="Times New Roman" w:hAnsi="Times New Roman" w:cs="Times New Roman"/>
                <w:b/>
                <w:sz w:val="24"/>
                <w:szCs w:val="24"/>
              </w:rPr>
            </w:pPr>
          </w:p>
        </w:tc>
        <w:tc>
          <w:tcPr>
            <w:tcW w:w="2062" w:type="dxa"/>
            <w:tcBorders>
              <w:bottom w:val="single" w:sz="4" w:space="0" w:color="auto"/>
            </w:tcBorders>
          </w:tcPr>
          <w:p w:rsidR="00790F5F" w:rsidRDefault="00790F5F" w:rsidP="005C1B59">
            <w:pPr>
              <w:jc w:val="both"/>
              <w:rPr>
                <w:rFonts w:ascii="Times New Roman" w:hAnsi="Times New Roman" w:cs="Times New Roman"/>
                <w:b/>
                <w:sz w:val="24"/>
                <w:szCs w:val="24"/>
              </w:rPr>
            </w:pPr>
          </w:p>
        </w:tc>
      </w:tr>
      <w:tr w:rsidR="00790F5F" w:rsidTr="00896CBC">
        <w:trPr>
          <w:trHeight w:val="210"/>
        </w:trPr>
        <w:tc>
          <w:tcPr>
            <w:tcW w:w="1101"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lastRenderedPageBreak/>
              <w:t>22-27</w:t>
            </w:r>
          </w:p>
        </w:tc>
        <w:tc>
          <w:tcPr>
            <w:tcW w:w="4694" w:type="dxa"/>
          </w:tcPr>
          <w:p w:rsidR="00790F5F" w:rsidRPr="00896CBC" w:rsidRDefault="00790F5F" w:rsidP="005C1B59">
            <w:pPr>
              <w:jc w:val="both"/>
              <w:rPr>
                <w:rFonts w:ascii="Times New Roman" w:hAnsi="Times New Roman" w:cs="Times New Roman"/>
                <w:sz w:val="24"/>
                <w:szCs w:val="24"/>
              </w:rPr>
            </w:pPr>
            <w:r w:rsidRPr="00896CBC">
              <w:rPr>
                <w:rFonts w:ascii="Times New Roman" w:hAnsi="Times New Roman" w:cs="Times New Roman"/>
                <w:sz w:val="24"/>
                <w:szCs w:val="24"/>
              </w:rPr>
              <w:t>А. С. Пушкин «Сказка о царе Салтане...»</w:t>
            </w:r>
          </w:p>
        </w:tc>
        <w:tc>
          <w:tcPr>
            <w:tcW w:w="828" w:type="dxa"/>
          </w:tcPr>
          <w:p w:rsidR="00790F5F" w:rsidRPr="00896CBC" w:rsidRDefault="00790F5F" w:rsidP="00896CBC">
            <w:pPr>
              <w:jc w:val="center"/>
              <w:rPr>
                <w:rFonts w:ascii="Times New Roman" w:hAnsi="Times New Roman" w:cs="Times New Roman"/>
                <w:sz w:val="24"/>
                <w:szCs w:val="24"/>
              </w:rPr>
            </w:pPr>
            <w:r w:rsidRPr="00896CBC">
              <w:rPr>
                <w:rFonts w:ascii="Times New Roman" w:hAnsi="Times New Roman" w:cs="Times New Roman"/>
                <w:sz w:val="24"/>
                <w:szCs w:val="24"/>
              </w:rPr>
              <w:t>6</w:t>
            </w:r>
          </w:p>
        </w:tc>
        <w:tc>
          <w:tcPr>
            <w:tcW w:w="3975" w:type="dxa"/>
            <w:vMerge/>
          </w:tcPr>
          <w:p w:rsidR="00790F5F" w:rsidRDefault="00790F5F" w:rsidP="005C1B59">
            <w:pPr>
              <w:jc w:val="both"/>
              <w:rPr>
                <w:rFonts w:ascii="Times New Roman" w:hAnsi="Times New Roman" w:cs="Times New Roman"/>
                <w:b/>
                <w:sz w:val="24"/>
                <w:szCs w:val="24"/>
              </w:rPr>
            </w:pPr>
          </w:p>
        </w:tc>
        <w:tc>
          <w:tcPr>
            <w:tcW w:w="1095" w:type="dxa"/>
          </w:tcPr>
          <w:p w:rsidR="00790F5F" w:rsidRDefault="00790F5F" w:rsidP="005C1B59">
            <w:pPr>
              <w:jc w:val="both"/>
              <w:rPr>
                <w:rFonts w:ascii="Times New Roman" w:hAnsi="Times New Roman" w:cs="Times New Roman"/>
                <w:b/>
                <w:sz w:val="24"/>
                <w:szCs w:val="24"/>
              </w:rPr>
            </w:pPr>
          </w:p>
        </w:tc>
        <w:tc>
          <w:tcPr>
            <w:tcW w:w="1031" w:type="dxa"/>
          </w:tcPr>
          <w:p w:rsidR="00790F5F" w:rsidRDefault="00790F5F" w:rsidP="005C1B59">
            <w:pPr>
              <w:jc w:val="both"/>
              <w:rPr>
                <w:rFonts w:ascii="Times New Roman" w:hAnsi="Times New Roman" w:cs="Times New Roman"/>
                <w:b/>
                <w:sz w:val="24"/>
                <w:szCs w:val="24"/>
              </w:rPr>
            </w:pPr>
          </w:p>
        </w:tc>
        <w:tc>
          <w:tcPr>
            <w:tcW w:w="2062" w:type="dxa"/>
          </w:tcPr>
          <w:p w:rsidR="00790F5F" w:rsidRDefault="00790F5F" w:rsidP="005C1B59">
            <w:pPr>
              <w:jc w:val="both"/>
              <w:rPr>
                <w:rFonts w:ascii="Times New Roman" w:hAnsi="Times New Roman" w:cs="Times New Roman"/>
                <w:b/>
                <w:sz w:val="24"/>
                <w:szCs w:val="24"/>
              </w:rPr>
            </w:pPr>
          </w:p>
        </w:tc>
      </w:tr>
      <w:tr w:rsidR="005C1B59" w:rsidTr="00896CBC">
        <w:trPr>
          <w:trHeight w:val="315"/>
        </w:trPr>
        <w:tc>
          <w:tcPr>
            <w:tcW w:w="1101" w:type="dxa"/>
          </w:tcPr>
          <w:p w:rsidR="005C1B59" w:rsidRPr="00896CBC" w:rsidRDefault="00513C10" w:rsidP="005C1B59">
            <w:pPr>
              <w:jc w:val="both"/>
              <w:rPr>
                <w:rFonts w:ascii="Times New Roman" w:hAnsi="Times New Roman" w:cs="Times New Roman"/>
                <w:sz w:val="24"/>
                <w:szCs w:val="24"/>
              </w:rPr>
            </w:pPr>
            <w:r w:rsidRPr="00896CBC">
              <w:rPr>
                <w:rFonts w:ascii="Times New Roman" w:hAnsi="Times New Roman" w:cs="Times New Roman"/>
                <w:sz w:val="24"/>
                <w:szCs w:val="24"/>
              </w:rPr>
              <w:t>28-29</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А. С. Пушкин «Зимний вечер»</w:t>
            </w:r>
          </w:p>
        </w:tc>
        <w:tc>
          <w:tcPr>
            <w:tcW w:w="828" w:type="dxa"/>
          </w:tcPr>
          <w:p w:rsidR="005C1B5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55"/>
        </w:trPr>
        <w:tc>
          <w:tcPr>
            <w:tcW w:w="1101" w:type="dxa"/>
          </w:tcPr>
          <w:p w:rsidR="005C1B59" w:rsidRPr="00896CBC" w:rsidRDefault="00513C10" w:rsidP="005C1B59">
            <w:pPr>
              <w:jc w:val="both"/>
              <w:rPr>
                <w:rFonts w:ascii="Times New Roman" w:hAnsi="Times New Roman" w:cs="Times New Roman"/>
                <w:sz w:val="24"/>
                <w:szCs w:val="24"/>
              </w:rPr>
            </w:pPr>
            <w:r w:rsidRPr="00896CBC">
              <w:rPr>
                <w:rFonts w:ascii="Times New Roman" w:hAnsi="Times New Roman" w:cs="Times New Roman"/>
                <w:sz w:val="24"/>
                <w:szCs w:val="24"/>
              </w:rPr>
              <w:t>30-32</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А. С. Пушкин «У лукоморья» (отрывок из поэмы «Руслан и Людмила»)</w:t>
            </w:r>
          </w:p>
        </w:tc>
        <w:tc>
          <w:tcPr>
            <w:tcW w:w="828" w:type="dxa"/>
          </w:tcPr>
          <w:p w:rsidR="005C1B5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E8237A" w:rsidTr="00896CBC">
        <w:trPr>
          <w:trHeight w:val="544"/>
        </w:trPr>
        <w:tc>
          <w:tcPr>
            <w:tcW w:w="1101" w:type="dxa"/>
          </w:tcPr>
          <w:p w:rsidR="00E8237A" w:rsidRPr="00896CBC" w:rsidRDefault="00513C10" w:rsidP="005C1B59">
            <w:pPr>
              <w:jc w:val="both"/>
              <w:rPr>
                <w:rFonts w:ascii="Times New Roman" w:hAnsi="Times New Roman" w:cs="Times New Roman"/>
                <w:sz w:val="24"/>
                <w:szCs w:val="24"/>
              </w:rPr>
            </w:pPr>
            <w:r w:rsidRPr="00896CBC">
              <w:rPr>
                <w:rFonts w:ascii="Times New Roman" w:hAnsi="Times New Roman" w:cs="Times New Roman"/>
                <w:sz w:val="24"/>
                <w:szCs w:val="24"/>
              </w:rPr>
              <w:t>33-34</w:t>
            </w:r>
          </w:p>
        </w:tc>
        <w:tc>
          <w:tcPr>
            <w:tcW w:w="4694" w:type="dxa"/>
          </w:tcPr>
          <w:p w:rsidR="00E8237A" w:rsidRPr="00896CBC" w:rsidRDefault="00E8237A" w:rsidP="00E8237A">
            <w:pPr>
              <w:jc w:val="both"/>
              <w:rPr>
                <w:rFonts w:ascii="Times New Roman" w:hAnsi="Times New Roman" w:cs="Times New Roman"/>
                <w:sz w:val="24"/>
                <w:szCs w:val="24"/>
              </w:rPr>
            </w:pPr>
            <w:r w:rsidRPr="00896CBC">
              <w:rPr>
                <w:rFonts w:ascii="Times New Roman" w:hAnsi="Times New Roman" w:cs="Times New Roman"/>
                <w:sz w:val="24"/>
                <w:szCs w:val="24"/>
              </w:rPr>
              <w:t>Внеклассное чтение. Чтение произведений А. С. Пушкина .</w:t>
            </w:r>
          </w:p>
        </w:tc>
        <w:tc>
          <w:tcPr>
            <w:tcW w:w="828" w:type="dxa"/>
          </w:tcPr>
          <w:p w:rsidR="00E8237A" w:rsidRPr="00896CBC" w:rsidRDefault="00E8237A"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E8237A" w:rsidRDefault="00E8237A" w:rsidP="005C1B59">
            <w:pPr>
              <w:jc w:val="both"/>
              <w:rPr>
                <w:rFonts w:ascii="Times New Roman" w:hAnsi="Times New Roman" w:cs="Times New Roman"/>
                <w:b/>
                <w:sz w:val="24"/>
                <w:szCs w:val="24"/>
              </w:rPr>
            </w:pPr>
          </w:p>
        </w:tc>
        <w:tc>
          <w:tcPr>
            <w:tcW w:w="1095" w:type="dxa"/>
          </w:tcPr>
          <w:p w:rsidR="00E8237A" w:rsidRDefault="00E8237A" w:rsidP="005C1B59">
            <w:pPr>
              <w:jc w:val="both"/>
              <w:rPr>
                <w:rFonts w:ascii="Times New Roman" w:hAnsi="Times New Roman" w:cs="Times New Roman"/>
                <w:b/>
                <w:sz w:val="24"/>
                <w:szCs w:val="24"/>
              </w:rPr>
            </w:pPr>
          </w:p>
        </w:tc>
        <w:tc>
          <w:tcPr>
            <w:tcW w:w="1031" w:type="dxa"/>
          </w:tcPr>
          <w:p w:rsidR="00E8237A" w:rsidRDefault="00E8237A" w:rsidP="005C1B59">
            <w:pPr>
              <w:jc w:val="both"/>
              <w:rPr>
                <w:rFonts w:ascii="Times New Roman" w:hAnsi="Times New Roman" w:cs="Times New Roman"/>
                <w:b/>
                <w:sz w:val="24"/>
                <w:szCs w:val="24"/>
              </w:rPr>
            </w:pPr>
          </w:p>
        </w:tc>
        <w:tc>
          <w:tcPr>
            <w:tcW w:w="2062" w:type="dxa"/>
          </w:tcPr>
          <w:p w:rsidR="00E8237A" w:rsidRDefault="00E8237A" w:rsidP="005C1B59">
            <w:pPr>
              <w:jc w:val="both"/>
              <w:rPr>
                <w:rFonts w:ascii="Times New Roman" w:hAnsi="Times New Roman" w:cs="Times New Roman"/>
                <w:b/>
                <w:sz w:val="24"/>
                <w:szCs w:val="24"/>
              </w:rPr>
            </w:pPr>
          </w:p>
        </w:tc>
      </w:tr>
      <w:tr w:rsidR="005C1B59" w:rsidTr="00896CBC">
        <w:trPr>
          <w:trHeight w:val="255"/>
        </w:trPr>
        <w:tc>
          <w:tcPr>
            <w:tcW w:w="1101" w:type="dxa"/>
          </w:tcPr>
          <w:p w:rsidR="005C1B59" w:rsidRPr="00896CBC" w:rsidRDefault="00513C10" w:rsidP="005C1B59">
            <w:pPr>
              <w:jc w:val="both"/>
              <w:rPr>
                <w:rFonts w:ascii="Times New Roman" w:hAnsi="Times New Roman" w:cs="Times New Roman"/>
                <w:sz w:val="24"/>
                <w:szCs w:val="24"/>
              </w:rPr>
            </w:pPr>
            <w:r w:rsidRPr="00896CBC">
              <w:rPr>
                <w:rFonts w:ascii="Times New Roman" w:hAnsi="Times New Roman" w:cs="Times New Roman"/>
                <w:sz w:val="24"/>
                <w:szCs w:val="24"/>
              </w:rPr>
              <w:t>35</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М. Ю. Лермонтов. Биография</w:t>
            </w:r>
          </w:p>
        </w:tc>
        <w:tc>
          <w:tcPr>
            <w:tcW w:w="828" w:type="dxa"/>
          </w:tcPr>
          <w:p w:rsidR="005C1B59" w:rsidRPr="00896CBC" w:rsidRDefault="005C1B59"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25"/>
        </w:trPr>
        <w:tc>
          <w:tcPr>
            <w:tcW w:w="1101" w:type="dxa"/>
          </w:tcPr>
          <w:p w:rsidR="005C1B59" w:rsidRPr="00896CBC" w:rsidRDefault="00513C10" w:rsidP="00E96085">
            <w:pPr>
              <w:jc w:val="both"/>
              <w:rPr>
                <w:rFonts w:ascii="Times New Roman" w:hAnsi="Times New Roman" w:cs="Times New Roman"/>
                <w:sz w:val="24"/>
                <w:szCs w:val="24"/>
              </w:rPr>
            </w:pPr>
            <w:r w:rsidRPr="00896CBC">
              <w:rPr>
                <w:rFonts w:ascii="Times New Roman" w:hAnsi="Times New Roman" w:cs="Times New Roman"/>
                <w:sz w:val="24"/>
                <w:szCs w:val="24"/>
              </w:rPr>
              <w:t>36-40</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М. Ю. Лермонтов «Бородино»</w:t>
            </w:r>
          </w:p>
        </w:tc>
        <w:tc>
          <w:tcPr>
            <w:tcW w:w="828" w:type="dxa"/>
          </w:tcPr>
          <w:p w:rsidR="005C1B59" w:rsidRPr="00896CBC" w:rsidRDefault="00E8237A" w:rsidP="00896CBC">
            <w:pPr>
              <w:jc w:val="center"/>
              <w:rPr>
                <w:rFonts w:ascii="Times New Roman" w:hAnsi="Times New Roman" w:cs="Times New Roman"/>
                <w:sz w:val="24"/>
                <w:szCs w:val="24"/>
              </w:rPr>
            </w:pPr>
            <w:r w:rsidRPr="00896CBC">
              <w:rPr>
                <w:rFonts w:ascii="Times New Roman" w:hAnsi="Times New Roman" w:cs="Times New Roman"/>
                <w:sz w:val="24"/>
                <w:szCs w:val="24"/>
              </w:rPr>
              <w:t>5</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315"/>
        </w:trPr>
        <w:tc>
          <w:tcPr>
            <w:tcW w:w="1101" w:type="dxa"/>
          </w:tcPr>
          <w:p w:rsidR="005C1B59" w:rsidRPr="00896CBC" w:rsidRDefault="00513C10" w:rsidP="005C1B59">
            <w:pPr>
              <w:jc w:val="both"/>
              <w:rPr>
                <w:rFonts w:ascii="Times New Roman" w:hAnsi="Times New Roman" w:cs="Times New Roman"/>
                <w:sz w:val="24"/>
                <w:szCs w:val="24"/>
              </w:rPr>
            </w:pPr>
            <w:r w:rsidRPr="00896CBC">
              <w:rPr>
                <w:rFonts w:ascii="Times New Roman" w:hAnsi="Times New Roman" w:cs="Times New Roman"/>
                <w:sz w:val="24"/>
                <w:szCs w:val="24"/>
              </w:rPr>
              <w:t>41</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И. А. Крылов. Биография</w:t>
            </w:r>
          </w:p>
        </w:tc>
        <w:tc>
          <w:tcPr>
            <w:tcW w:w="828" w:type="dxa"/>
          </w:tcPr>
          <w:p w:rsidR="005C1B59" w:rsidRPr="00896CBC" w:rsidRDefault="005C1B59"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85"/>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42-45</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И. А. Крылов, басни. «Кукушка и Петух», «Волк и Журавль», «Слон и Моська»</w:t>
            </w:r>
          </w:p>
        </w:tc>
        <w:tc>
          <w:tcPr>
            <w:tcW w:w="828" w:type="dxa"/>
          </w:tcPr>
          <w:p w:rsidR="005C1B59" w:rsidRPr="00896CBC" w:rsidRDefault="005C1B59"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195"/>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lastRenderedPageBreak/>
              <w:t>46-47</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Внеклассное чтение «О чём рассказывают басни»</w:t>
            </w:r>
          </w:p>
        </w:tc>
        <w:tc>
          <w:tcPr>
            <w:tcW w:w="828" w:type="dxa"/>
          </w:tcPr>
          <w:p w:rsidR="005C1B5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70"/>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48</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Н. А. Некрасов. Биография</w:t>
            </w:r>
          </w:p>
        </w:tc>
        <w:tc>
          <w:tcPr>
            <w:tcW w:w="828" w:type="dxa"/>
          </w:tcPr>
          <w:p w:rsidR="005C1B59" w:rsidRPr="00896CBC" w:rsidRDefault="005C1B59"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55"/>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49-51</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Н. А. Некрасов «Несжатая полоса»</w:t>
            </w:r>
          </w:p>
        </w:tc>
        <w:tc>
          <w:tcPr>
            <w:tcW w:w="828" w:type="dxa"/>
          </w:tcPr>
          <w:p w:rsidR="005C1B5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85"/>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52-55</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Н. А. Некрасов «Генерал Топтыгин»</w:t>
            </w:r>
          </w:p>
        </w:tc>
        <w:tc>
          <w:tcPr>
            <w:tcW w:w="828" w:type="dxa"/>
          </w:tcPr>
          <w:p w:rsidR="005C1B5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330"/>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56</w:t>
            </w:r>
          </w:p>
        </w:tc>
        <w:tc>
          <w:tcPr>
            <w:tcW w:w="4694" w:type="dxa"/>
          </w:tcPr>
          <w:p w:rsidR="005C1B59" w:rsidRPr="00896CBC" w:rsidRDefault="005C1B59" w:rsidP="005C1B59">
            <w:pPr>
              <w:jc w:val="both"/>
              <w:rPr>
                <w:rFonts w:ascii="Times New Roman" w:hAnsi="Times New Roman" w:cs="Times New Roman"/>
                <w:sz w:val="24"/>
                <w:szCs w:val="24"/>
              </w:rPr>
            </w:pPr>
            <w:r w:rsidRPr="00896CBC">
              <w:rPr>
                <w:rFonts w:ascii="Times New Roman" w:hAnsi="Times New Roman" w:cs="Times New Roman"/>
                <w:sz w:val="24"/>
                <w:szCs w:val="24"/>
              </w:rPr>
              <w:t>Л. Н. Толстой. Биография</w:t>
            </w:r>
          </w:p>
        </w:tc>
        <w:tc>
          <w:tcPr>
            <w:tcW w:w="828" w:type="dxa"/>
          </w:tcPr>
          <w:p w:rsidR="005C1B59" w:rsidRPr="00896CBC" w:rsidRDefault="005C1B59"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270"/>
        </w:trPr>
        <w:tc>
          <w:tcPr>
            <w:tcW w:w="1101" w:type="dxa"/>
          </w:tcPr>
          <w:p w:rsidR="005C1B59" w:rsidRPr="00896CBC" w:rsidRDefault="00D83C12" w:rsidP="00E96085">
            <w:pPr>
              <w:jc w:val="both"/>
              <w:rPr>
                <w:rFonts w:ascii="Times New Roman" w:hAnsi="Times New Roman" w:cs="Times New Roman"/>
                <w:sz w:val="24"/>
                <w:szCs w:val="24"/>
              </w:rPr>
            </w:pPr>
            <w:r w:rsidRPr="00896CBC">
              <w:rPr>
                <w:rFonts w:ascii="Times New Roman" w:hAnsi="Times New Roman" w:cs="Times New Roman"/>
                <w:sz w:val="24"/>
                <w:szCs w:val="24"/>
              </w:rPr>
              <w:t>57-60</w:t>
            </w:r>
          </w:p>
        </w:tc>
        <w:tc>
          <w:tcPr>
            <w:tcW w:w="4694" w:type="dxa"/>
          </w:tcPr>
          <w:p w:rsidR="005C1B59" w:rsidRPr="00896CBC" w:rsidRDefault="000A7A79" w:rsidP="005C1B59">
            <w:pPr>
              <w:jc w:val="both"/>
              <w:rPr>
                <w:rFonts w:ascii="Times New Roman" w:hAnsi="Times New Roman" w:cs="Times New Roman"/>
                <w:sz w:val="24"/>
                <w:szCs w:val="24"/>
              </w:rPr>
            </w:pPr>
            <w:r w:rsidRPr="00896CBC">
              <w:rPr>
                <w:rFonts w:ascii="Times New Roman" w:hAnsi="Times New Roman" w:cs="Times New Roman"/>
                <w:sz w:val="24"/>
                <w:szCs w:val="24"/>
              </w:rPr>
              <w:t>Л. Н. Толстой «Кавказский пленник»</w:t>
            </w:r>
          </w:p>
        </w:tc>
        <w:tc>
          <w:tcPr>
            <w:tcW w:w="828" w:type="dxa"/>
          </w:tcPr>
          <w:p w:rsidR="005C1B5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5C1B59" w:rsidTr="00896CBC">
        <w:trPr>
          <w:trHeight w:val="329"/>
        </w:trPr>
        <w:tc>
          <w:tcPr>
            <w:tcW w:w="1101" w:type="dxa"/>
          </w:tcPr>
          <w:p w:rsidR="005C1B5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61</w:t>
            </w:r>
          </w:p>
        </w:tc>
        <w:tc>
          <w:tcPr>
            <w:tcW w:w="4694" w:type="dxa"/>
          </w:tcPr>
          <w:p w:rsidR="000A7A79" w:rsidRPr="00896CBC" w:rsidRDefault="000A7A79" w:rsidP="005C1B59">
            <w:pPr>
              <w:jc w:val="both"/>
              <w:rPr>
                <w:rFonts w:ascii="Times New Roman" w:hAnsi="Times New Roman" w:cs="Times New Roman"/>
                <w:sz w:val="24"/>
                <w:szCs w:val="24"/>
              </w:rPr>
            </w:pPr>
            <w:r w:rsidRPr="00896CBC">
              <w:rPr>
                <w:rFonts w:ascii="Times New Roman" w:hAnsi="Times New Roman" w:cs="Times New Roman"/>
                <w:sz w:val="24"/>
                <w:szCs w:val="24"/>
              </w:rPr>
              <w:t>А. П. Чехов. Биография</w:t>
            </w:r>
          </w:p>
        </w:tc>
        <w:tc>
          <w:tcPr>
            <w:tcW w:w="828" w:type="dxa"/>
          </w:tcPr>
          <w:p w:rsidR="005C1B59" w:rsidRPr="00896CBC" w:rsidRDefault="000A7A79"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5C1B59" w:rsidRDefault="005C1B59" w:rsidP="005C1B59">
            <w:pPr>
              <w:jc w:val="both"/>
              <w:rPr>
                <w:rFonts w:ascii="Times New Roman" w:hAnsi="Times New Roman" w:cs="Times New Roman"/>
                <w:b/>
                <w:sz w:val="24"/>
                <w:szCs w:val="24"/>
              </w:rPr>
            </w:pPr>
          </w:p>
        </w:tc>
        <w:tc>
          <w:tcPr>
            <w:tcW w:w="1095" w:type="dxa"/>
          </w:tcPr>
          <w:p w:rsidR="005C1B59" w:rsidRDefault="005C1B59" w:rsidP="005C1B59">
            <w:pPr>
              <w:jc w:val="both"/>
              <w:rPr>
                <w:rFonts w:ascii="Times New Roman" w:hAnsi="Times New Roman" w:cs="Times New Roman"/>
                <w:b/>
                <w:sz w:val="24"/>
                <w:szCs w:val="24"/>
              </w:rPr>
            </w:pPr>
          </w:p>
        </w:tc>
        <w:tc>
          <w:tcPr>
            <w:tcW w:w="1031" w:type="dxa"/>
          </w:tcPr>
          <w:p w:rsidR="005C1B59" w:rsidRDefault="005C1B59" w:rsidP="005C1B59">
            <w:pPr>
              <w:jc w:val="both"/>
              <w:rPr>
                <w:rFonts w:ascii="Times New Roman" w:hAnsi="Times New Roman" w:cs="Times New Roman"/>
                <w:b/>
                <w:sz w:val="24"/>
                <w:szCs w:val="24"/>
              </w:rPr>
            </w:pPr>
          </w:p>
        </w:tc>
        <w:tc>
          <w:tcPr>
            <w:tcW w:w="2062" w:type="dxa"/>
          </w:tcPr>
          <w:p w:rsidR="005C1B59" w:rsidRDefault="005C1B59" w:rsidP="005C1B59">
            <w:pPr>
              <w:jc w:val="both"/>
              <w:rPr>
                <w:rFonts w:ascii="Times New Roman" w:hAnsi="Times New Roman" w:cs="Times New Roman"/>
                <w:b/>
                <w:sz w:val="24"/>
                <w:szCs w:val="24"/>
              </w:rPr>
            </w:pPr>
          </w:p>
        </w:tc>
      </w:tr>
      <w:tr w:rsidR="000A7A79" w:rsidTr="00896CBC">
        <w:trPr>
          <w:trHeight w:val="301"/>
        </w:trPr>
        <w:tc>
          <w:tcPr>
            <w:tcW w:w="1101" w:type="dxa"/>
          </w:tcPr>
          <w:p w:rsidR="000A7A7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62-64</w:t>
            </w:r>
          </w:p>
        </w:tc>
        <w:tc>
          <w:tcPr>
            <w:tcW w:w="4694" w:type="dxa"/>
          </w:tcPr>
          <w:p w:rsidR="000A7A79" w:rsidRPr="00896CBC" w:rsidRDefault="000A7A79" w:rsidP="005C1B59">
            <w:pPr>
              <w:jc w:val="both"/>
              <w:rPr>
                <w:rFonts w:ascii="Times New Roman" w:hAnsi="Times New Roman" w:cs="Times New Roman"/>
                <w:sz w:val="24"/>
                <w:szCs w:val="24"/>
              </w:rPr>
            </w:pPr>
            <w:r w:rsidRPr="00896CBC">
              <w:rPr>
                <w:rFonts w:ascii="Times New Roman" w:hAnsi="Times New Roman" w:cs="Times New Roman"/>
                <w:sz w:val="24"/>
                <w:szCs w:val="24"/>
              </w:rPr>
              <w:t>А. П. Чехов «Хамелеон»</w:t>
            </w:r>
          </w:p>
        </w:tc>
        <w:tc>
          <w:tcPr>
            <w:tcW w:w="828" w:type="dxa"/>
          </w:tcPr>
          <w:p w:rsidR="000A7A79"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tcPr>
          <w:p w:rsidR="000A7A79" w:rsidRDefault="000A7A79" w:rsidP="005C1B59">
            <w:pPr>
              <w:jc w:val="both"/>
              <w:rPr>
                <w:rFonts w:ascii="Times New Roman" w:hAnsi="Times New Roman" w:cs="Times New Roman"/>
                <w:b/>
                <w:sz w:val="24"/>
                <w:szCs w:val="24"/>
              </w:rPr>
            </w:pPr>
          </w:p>
        </w:tc>
        <w:tc>
          <w:tcPr>
            <w:tcW w:w="1095" w:type="dxa"/>
          </w:tcPr>
          <w:p w:rsidR="000A7A79" w:rsidRDefault="000A7A79" w:rsidP="005C1B59">
            <w:pPr>
              <w:jc w:val="both"/>
              <w:rPr>
                <w:rFonts w:ascii="Times New Roman" w:hAnsi="Times New Roman" w:cs="Times New Roman"/>
                <w:b/>
                <w:sz w:val="24"/>
                <w:szCs w:val="24"/>
              </w:rPr>
            </w:pPr>
          </w:p>
        </w:tc>
        <w:tc>
          <w:tcPr>
            <w:tcW w:w="1031" w:type="dxa"/>
          </w:tcPr>
          <w:p w:rsidR="000A7A79" w:rsidRDefault="000A7A79" w:rsidP="005C1B59">
            <w:pPr>
              <w:jc w:val="both"/>
              <w:rPr>
                <w:rFonts w:ascii="Times New Roman" w:hAnsi="Times New Roman" w:cs="Times New Roman"/>
                <w:b/>
                <w:sz w:val="24"/>
                <w:szCs w:val="24"/>
              </w:rPr>
            </w:pPr>
          </w:p>
        </w:tc>
        <w:tc>
          <w:tcPr>
            <w:tcW w:w="2062" w:type="dxa"/>
          </w:tcPr>
          <w:p w:rsidR="000A7A79" w:rsidRDefault="000A7A79" w:rsidP="005C1B59">
            <w:pPr>
              <w:jc w:val="both"/>
              <w:rPr>
                <w:rFonts w:ascii="Times New Roman" w:hAnsi="Times New Roman" w:cs="Times New Roman"/>
                <w:b/>
                <w:sz w:val="24"/>
                <w:szCs w:val="24"/>
              </w:rPr>
            </w:pPr>
          </w:p>
        </w:tc>
      </w:tr>
      <w:tr w:rsidR="000A7A79" w:rsidTr="00896CBC">
        <w:trPr>
          <w:trHeight w:val="287"/>
        </w:trPr>
        <w:tc>
          <w:tcPr>
            <w:tcW w:w="1101" w:type="dxa"/>
          </w:tcPr>
          <w:p w:rsidR="000A7A79"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65</w:t>
            </w:r>
          </w:p>
        </w:tc>
        <w:tc>
          <w:tcPr>
            <w:tcW w:w="4694" w:type="dxa"/>
          </w:tcPr>
          <w:p w:rsidR="000A7A79"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В. Г. Короленко. Биография</w:t>
            </w:r>
          </w:p>
        </w:tc>
        <w:tc>
          <w:tcPr>
            <w:tcW w:w="828" w:type="dxa"/>
          </w:tcPr>
          <w:p w:rsidR="000A7A79"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0A7A79" w:rsidRDefault="000A7A79" w:rsidP="005C1B59">
            <w:pPr>
              <w:jc w:val="both"/>
              <w:rPr>
                <w:rFonts w:ascii="Times New Roman" w:hAnsi="Times New Roman" w:cs="Times New Roman"/>
                <w:b/>
                <w:sz w:val="24"/>
                <w:szCs w:val="24"/>
              </w:rPr>
            </w:pPr>
          </w:p>
        </w:tc>
        <w:tc>
          <w:tcPr>
            <w:tcW w:w="1095" w:type="dxa"/>
          </w:tcPr>
          <w:p w:rsidR="000A7A79" w:rsidRDefault="000A7A79" w:rsidP="005C1B59">
            <w:pPr>
              <w:jc w:val="both"/>
              <w:rPr>
                <w:rFonts w:ascii="Times New Roman" w:hAnsi="Times New Roman" w:cs="Times New Roman"/>
                <w:b/>
                <w:sz w:val="24"/>
                <w:szCs w:val="24"/>
              </w:rPr>
            </w:pPr>
          </w:p>
        </w:tc>
        <w:tc>
          <w:tcPr>
            <w:tcW w:w="1031" w:type="dxa"/>
          </w:tcPr>
          <w:p w:rsidR="000A7A79" w:rsidRDefault="000A7A79" w:rsidP="005C1B59">
            <w:pPr>
              <w:jc w:val="both"/>
              <w:rPr>
                <w:rFonts w:ascii="Times New Roman" w:hAnsi="Times New Roman" w:cs="Times New Roman"/>
                <w:b/>
                <w:sz w:val="24"/>
                <w:szCs w:val="24"/>
              </w:rPr>
            </w:pPr>
          </w:p>
        </w:tc>
        <w:tc>
          <w:tcPr>
            <w:tcW w:w="2062" w:type="dxa"/>
          </w:tcPr>
          <w:p w:rsidR="000A7A79" w:rsidRDefault="000A7A79" w:rsidP="005C1B59">
            <w:pPr>
              <w:jc w:val="both"/>
              <w:rPr>
                <w:rFonts w:ascii="Times New Roman" w:hAnsi="Times New Roman" w:cs="Times New Roman"/>
                <w:b/>
                <w:sz w:val="24"/>
                <w:szCs w:val="24"/>
              </w:rPr>
            </w:pPr>
          </w:p>
        </w:tc>
      </w:tr>
      <w:tr w:rsidR="000A7A79" w:rsidTr="00896CBC">
        <w:trPr>
          <w:trHeight w:val="243"/>
        </w:trPr>
        <w:tc>
          <w:tcPr>
            <w:tcW w:w="1101" w:type="dxa"/>
          </w:tcPr>
          <w:p w:rsidR="000A7A79" w:rsidRPr="00896CBC" w:rsidRDefault="00D83C12" w:rsidP="006A5007">
            <w:pPr>
              <w:jc w:val="both"/>
              <w:rPr>
                <w:rFonts w:ascii="Times New Roman" w:hAnsi="Times New Roman" w:cs="Times New Roman"/>
                <w:sz w:val="24"/>
                <w:szCs w:val="24"/>
              </w:rPr>
            </w:pPr>
            <w:r w:rsidRPr="00896CBC">
              <w:rPr>
                <w:rFonts w:ascii="Times New Roman" w:hAnsi="Times New Roman" w:cs="Times New Roman"/>
                <w:sz w:val="24"/>
                <w:szCs w:val="24"/>
              </w:rPr>
              <w:t>66-69</w:t>
            </w:r>
          </w:p>
        </w:tc>
        <w:tc>
          <w:tcPr>
            <w:tcW w:w="4694" w:type="dxa"/>
          </w:tcPr>
          <w:p w:rsidR="000A7A79"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В. Г. Короленко «Дети подземелья»</w:t>
            </w:r>
          </w:p>
        </w:tc>
        <w:tc>
          <w:tcPr>
            <w:tcW w:w="828" w:type="dxa"/>
          </w:tcPr>
          <w:p w:rsidR="000A7A79"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0A7A79" w:rsidRDefault="000A7A79" w:rsidP="005C1B59">
            <w:pPr>
              <w:jc w:val="both"/>
              <w:rPr>
                <w:rFonts w:ascii="Times New Roman" w:hAnsi="Times New Roman" w:cs="Times New Roman"/>
                <w:b/>
                <w:sz w:val="24"/>
                <w:szCs w:val="24"/>
              </w:rPr>
            </w:pPr>
          </w:p>
        </w:tc>
        <w:tc>
          <w:tcPr>
            <w:tcW w:w="1095" w:type="dxa"/>
          </w:tcPr>
          <w:p w:rsidR="000A7A79" w:rsidRDefault="000A7A79" w:rsidP="005C1B59">
            <w:pPr>
              <w:jc w:val="both"/>
              <w:rPr>
                <w:rFonts w:ascii="Times New Roman" w:hAnsi="Times New Roman" w:cs="Times New Roman"/>
                <w:b/>
                <w:sz w:val="24"/>
                <w:szCs w:val="24"/>
              </w:rPr>
            </w:pPr>
          </w:p>
        </w:tc>
        <w:tc>
          <w:tcPr>
            <w:tcW w:w="1031" w:type="dxa"/>
          </w:tcPr>
          <w:p w:rsidR="000A7A79" w:rsidRDefault="000A7A79" w:rsidP="005C1B59">
            <w:pPr>
              <w:jc w:val="both"/>
              <w:rPr>
                <w:rFonts w:ascii="Times New Roman" w:hAnsi="Times New Roman" w:cs="Times New Roman"/>
                <w:b/>
                <w:sz w:val="24"/>
                <w:szCs w:val="24"/>
              </w:rPr>
            </w:pPr>
          </w:p>
        </w:tc>
        <w:tc>
          <w:tcPr>
            <w:tcW w:w="2062" w:type="dxa"/>
          </w:tcPr>
          <w:p w:rsidR="000A7A79" w:rsidRDefault="000A7A79" w:rsidP="005C1B59">
            <w:pPr>
              <w:jc w:val="both"/>
              <w:rPr>
                <w:rFonts w:ascii="Times New Roman" w:hAnsi="Times New Roman" w:cs="Times New Roman"/>
                <w:b/>
                <w:sz w:val="24"/>
                <w:szCs w:val="24"/>
              </w:rPr>
            </w:pPr>
          </w:p>
        </w:tc>
      </w:tr>
      <w:tr w:rsidR="000A7A79" w:rsidTr="00896CBC">
        <w:trPr>
          <w:trHeight w:val="330"/>
        </w:trPr>
        <w:tc>
          <w:tcPr>
            <w:tcW w:w="1101" w:type="dxa"/>
          </w:tcPr>
          <w:p w:rsidR="000A7A79" w:rsidRPr="00896CBC" w:rsidRDefault="00D83C12" w:rsidP="006A5007">
            <w:pPr>
              <w:jc w:val="both"/>
              <w:rPr>
                <w:rFonts w:ascii="Times New Roman" w:hAnsi="Times New Roman" w:cs="Times New Roman"/>
                <w:sz w:val="24"/>
                <w:szCs w:val="24"/>
              </w:rPr>
            </w:pPr>
            <w:r w:rsidRPr="00896CBC">
              <w:rPr>
                <w:rFonts w:ascii="Times New Roman" w:hAnsi="Times New Roman" w:cs="Times New Roman"/>
                <w:sz w:val="24"/>
                <w:szCs w:val="24"/>
              </w:rPr>
              <w:t>70</w:t>
            </w:r>
          </w:p>
        </w:tc>
        <w:tc>
          <w:tcPr>
            <w:tcW w:w="4694" w:type="dxa"/>
          </w:tcPr>
          <w:p w:rsidR="000A7A79"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А. М. Горький. Биография</w:t>
            </w:r>
          </w:p>
        </w:tc>
        <w:tc>
          <w:tcPr>
            <w:tcW w:w="828" w:type="dxa"/>
          </w:tcPr>
          <w:p w:rsidR="000A7A79"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0A7A79" w:rsidRDefault="000A7A79" w:rsidP="005C1B59">
            <w:pPr>
              <w:jc w:val="both"/>
              <w:rPr>
                <w:rFonts w:ascii="Times New Roman" w:hAnsi="Times New Roman" w:cs="Times New Roman"/>
                <w:b/>
                <w:sz w:val="24"/>
                <w:szCs w:val="24"/>
              </w:rPr>
            </w:pPr>
          </w:p>
        </w:tc>
        <w:tc>
          <w:tcPr>
            <w:tcW w:w="1095" w:type="dxa"/>
          </w:tcPr>
          <w:p w:rsidR="000A7A79" w:rsidRDefault="000A7A79" w:rsidP="005C1B59">
            <w:pPr>
              <w:jc w:val="both"/>
              <w:rPr>
                <w:rFonts w:ascii="Times New Roman" w:hAnsi="Times New Roman" w:cs="Times New Roman"/>
                <w:b/>
                <w:sz w:val="24"/>
                <w:szCs w:val="24"/>
              </w:rPr>
            </w:pPr>
          </w:p>
        </w:tc>
        <w:tc>
          <w:tcPr>
            <w:tcW w:w="1031" w:type="dxa"/>
          </w:tcPr>
          <w:p w:rsidR="000A7A79" w:rsidRDefault="000A7A79" w:rsidP="005C1B59">
            <w:pPr>
              <w:jc w:val="both"/>
              <w:rPr>
                <w:rFonts w:ascii="Times New Roman" w:hAnsi="Times New Roman" w:cs="Times New Roman"/>
                <w:b/>
                <w:sz w:val="24"/>
                <w:szCs w:val="24"/>
              </w:rPr>
            </w:pPr>
          </w:p>
        </w:tc>
        <w:tc>
          <w:tcPr>
            <w:tcW w:w="2062" w:type="dxa"/>
          </w:tcPr>
          <w:p w:rsidR="000A7A79" w:rsidRDefault="000A7A79" w:rsidP="005C1B59">
            <w:pPr>
              <w:jc w:val="both"/>
              <w:rPr>
                <w:rFonts w:ascii="Times New Roman" w:hAnsi="Times New Roman" w:cs="Times New Roman"/>
                <w:b/>
                <w:sz w:val="24"/>
                <w:szCs w:val="24"/>
              </w:rPr>
            </w:pPr>
          </w:p>
        </w:tc>
      </w:tr>
      <w:tr w:rsidR="000A7A79" w:rsidTr="00896CBC">
        <w:trPr>
          <w:trHeight w:val="306"/>
        </w:trPr>
        <w:tc>
          <w:tcPr>
            <w:tcW w:w="1101" w:type="dxa"/>
          </w:tcPr>
          <w:p w:rsidR="000A7A79" w:rsidRPr="00896CBC" w:rsidRDefault="00D83C12" w:rsidP="00E96085">
            <w:pPr>
              <w:jc w:val="both"/>
              <w:rPr>
                <w:rFonts w:ascii="Times New Roman" w:hAnsi="Times New Roman" w:cs="Times New Roman"/>
                <w:sz w:val="24"/>
                <w:szCs w:val="24"/>
              </w:rPr>
            </w:pPr>
            <w:r w:rsidRPr="00896CBC">
              <w:rPr>
                <w:rFonts w:ascii="Times New Roman" w:hAnsi="Times New Roman" w:cs="Times New Roman"/>
                <w:sz w:val="24"/>
                <w:szCs w:val="24"/>
              </w:rPr>
              <w:t>71-73</w:t>
            </w:r>
          </w:p>
        </w:tc>
        <w:tc>
          <w:tcPr>
            <w:tcW w:w="4694" w:type="dxa"/>
          </w:tcPr>
          <w:p w:rsidR="000A7A79"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А. М. Горький «Детство»</w:t>
            </w:r>
          </w:p>
        </w:tc>
        <w:tc>
          <w:tcPr>
            <w:tcW w:w="828" w:type="dxa"/>
          </w:tcPr>
          <w:p w:rsidR="000A7A79"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tcPr>
          <w:p w:rsidR="000A7A79" w:rsidRDefault="000A7A79" w:rsidP="005C1B59">
            <w:pPr>
              <w:jc w:val="both"/>
              <w:rPr>
                <w:rFonts w:ascii="Times New Roman" w:hAnsi="Times New Roman" w:cs="Times New Roman"/>
                <w:b/>
                <w:sz w:val="24"/>
                <w:szCs w:val="24"/>
              </w:rPr>
            </w:pPr>
          </w:p>
        </w:tc>
        <w:tc>
          <w:tcPr>
            <w:tcW w:w="1095" w:type="dxa"/>
          </w:tcPr>
          <w:p w:rsidR="000A7A79" w:rsidRDefault="000A7A79" w:rsidP="005C1B59">
            <w:pPr>
              <w:jc w:val="both"/>
              <w:rPr>
                <w:rFonts w:ascii="Times New Roman" w:hAnsi="Times New Roman" w:cs="Times New Roman"/>
                <w:b/>
                <w:sz w:val="24"/>
                <w:szCs w:val="24"/>
              </w:rPr>
            </w:pPr>
          </w:p>
        </w:tc>
        <w:tc>
          <w:tcPr>
            <w:tcW w:w="1031" w:type="dxa"/>
          </w:tcPr>
          <w:p w:rsidR="000A7A79" w:rsidRDefault="000A7A79" w:rsidP="005C1B59">
            <w:pPr>
              <w:jc w:val="both"/>
              <w:rPr>
                <w:rFonts w:ascii="Times New Roman" w:hAnsi="Times New Roman" w:cs="Times New Roman"/>
                <w:b/>
                <w:sz w:val="24"/>
                <w:szCs w:val="24"/>
              </w:rPr>
            </w:pPr>
          </w:p>
        </w:tc>
        <w:tc>
          <w:tcPr>
            <w:tcW w:w="2062" w:type="dxa"/>
          </w:tcPr>
          <w:p w:rsidR="000A7A79" w:rsidRDefault="000A7A79" w:rsidP="005C1B59">
            <w:pPr>
              <w:jc w:val="both"/>
              <w:rPr>
                <w:rFonts w:ascii="Times New Roman" w:hAnsi="Times New Roman" w:cs="Times New Roman"/>
                <w:b/>
                <w:sz w:val="24"/>
                <w:szCs w:val="24"/>
              </w:rPr>
            </w:pPr>
          </w:p>
        </w:tc>
      </w:tr>
      <w:tr w:rsidR="00641D98" w:rsidTr="00896CBC">
        <w:trPr>
          <w:trHeight w:val="338"/>
        </w:trPr>
        <w:tc>
          <w:tcPr>
            <w:tcW w:w="1101" w:type="dxa"/>
          </w:tcPr>
          <w:p w:rsidR="00641D98" w:rsidRPr="00896CBC" w:rsidRDefault="00D83C12" w:rsidP="00E96085">
            <w:pPr>
              <w:jc w:val="both"/>
              <w:rPr>
                <w:rFonts w:ascii="Times New Roman" w:hAnsi="Times New Roman" w:cs="Times New Roman"/>
                <w:sz w:val="24"/>
                <w:szCs w:val="24"/>
              </w:rPr>
            </w:pPr>
            <w:r w:rsidRPr="00896CBC">
              <w:rPr>
                <w:rFonts w:ascii="Times New Roman" w:hAnsi="Times New Roman" w:cs="Times New Roman"/>
                <w:sz w:val="24"/>
                <w:szCs w:val="24"/>
              </w:rPr>
              <w:t>74-76</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А. М. Горький «В людях»</w:t>
            </w:r>
          </w:p>
        </w:tc>
        <w:tc>
          <w:tcPr>
            <w:tcW w:w="828" w:type="dxa"/>
          </w:tcPr>
          <w:p w:rsidR="00641D98"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64"/>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77-79</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М. В. Исаковский «Детство»</w:t>
            </w:r>
          </w:p>
        </w:tc>
        <w:tc>
          <w:tcPr>
            <w:tcW w:w="828" w:type="dxa"/>
          </w:tcPr>
          <w:p w:rsidR="00641D98" w:rsidRPr="00896CBC" w:rsidRDefault="00677070" w:rsidP="00896CBC">
            <w:pPr>
              <w:jc w:val="center"/>
              <w:rPr>
                <w:rFonts w:ascii="Times New Roman" w:hAnsi="Times New Roman" w:cs="Times New Roman"/>
                <w:sz w:val="24"/>
                <w:szCs w:val="24"/>
              </w:rPr>
            </w:pPr>
            <w:r w:rsidRPr="00896CBC">
              <w:rPr>
                <w:rFonts w:ascii="Times New Roman" w:hAnsi="Times New Roman" w:cs="Times New Roman"/>
                <w:sz w:val="24"/>
                <w:szCs w:val="24"/>
              </w:rPr>
              <w:t>3</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81"/>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80-81</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М. В. Исаковский «Ветер», «Весна»</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40"/>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82</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К. Г. Паустовский Биография</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321"/>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83-84</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К. Г. Паустовский «Последний чёрт»</w:t>
            </w:r>
          </w:p>
        </w:tc>
        <w:tc>
          <w:tcPr>
            <w:tcW w:w="828" w:type="dxa"/>
          </w:tcPr>
          <w:p w:rsidR="00641D98" w:rsidRPr="00896CBC" w:rsidRDefault="00677070"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135"/>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85</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М. М. Зощенко. Биография</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126"/>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86-88</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М. М. Зощенко «Великие путешественники»</w:t>
            </w:r>
          </w:p>
        </w:tc>
        <w:tc>
          <w:tcPr>
            <w:tcW w:w="828" w:type="dxa"/>
          </w:tcPr>
          <w:p w:rsidR="00641D98" w:rsidRPr="00896CBC" w:rsidRDefault="00D83C12"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150"/>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89</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К. М. Симонов. Биография</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40"/>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90-93</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К. М. Симонов «Сын артиллериста» (отрывки)</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150"/>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94-97</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В. П. Катаев. Биография « Флаг»</w:t>
            </w:r>
          </w:p>
        </w:tc>
        <w:tc>
          <w:tcPr>
            <w:tcW w:w="828" w:type="dxa"/>
          </w:tcPr>
          <w:p w:rsidR="00641D98"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111"/>
        </w:trPr>
        <w:tc>
          <w:tcPr>
            <w:tcW w:w="1101" w:type="dxa"/>
          </w:tcPr>
          <w:p w:rsidR="00641D98" w:rsidRPr="00896CBC" w:rsidRDefault="00D83C12" w:rsidP="00D71589">
            <w:pPr>
              <w:jc w:val="both"/>
              <w:rPr>
                <w:rFonts w:ascii="Times New Roman" w:hAnsi="Times New Roman" w:cs="Times New Roman"/>
                <w:sz w:val="24"/>
                <w:szCs w:val="24"/>
              </w:rPr>
            </w:pPr>
            <w:r w:rsidRPr="00896CBC">
              <w:rPr>
                <w:rFonts w:ascii="Times New Roman" w:hAnsi="Times New Roman" w:cs="Times New Roman"/>
                <w:sz w:val="24"/>
                <w:szCs w:val="24"/>
              </w:rPr>
              <w:t>98</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Н. И. Рыленков. Биография «Деревья»</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70"/>
        </w:trPr>
        <w:tc>
          <w:tcPr>
            <w:tcW w:w="1101" w:type="dxa"/>
          </w:tcPr>
          <w:p w:rsidR="00641D98" w:rsidRPr="00896CBC" w:rsidRDefault="00D83C12" w:rsidP="00513C10">
            <w:pPr>
              <w:jc w:val="both"/>
              <w:rPr>
                <w:rFonts w:ascii="Times New Roman" w:hAnsi="Times New Roman" w:cs="Times New Roman"/>
                <w:sz w:val="24"/>
                <w:szCs w:val="24"/>
              </w:rPr>
            </w:pPr>
            <w:r w:rsidRPr="00896CBC">
              <w:rPr>
                <w:rFonts w:ascii="Times New Roman" w:hAnsi="Times New Roman" w:cs="Times New Roman"/>
                <w:sz w:val="24"/>
                <w:szCs w:val="24"/>
              </w:rPr>
              <w:t>99-102</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Н. И. Рыленков «Весна без вещуньи</w:t>
            </w:r>
            <w:r w:rsidR="00D83C12" w:rsidRPr="00896CBC">
              <w:rPr>
                <w:rFonts w:ascii="Times New Roman" w:hAnsi="Times New Roman" w:cs="Times New Roman"/>
                <w:sz w:val="24"/>
                <w:szCs w:val="24"/>
              </w:rPr>
              <w:t>-</w:t>
            </w:r>
            <w:r w:rsidRPr="00896CBC">
              <w:rPr>
                <w:rFonts w:ascii="Times New Roman" w:hAnsi="Times New Roman" w:cs="Times New Roman"/>
                <w:sz w:val="24"/>
                <w:szCs w:val="24"/>
              </w:rPr>
              <w:t>кукушки ...», «Всё в тающей дымке.»</w:t>
            </w:r>
          </w:p>
        </w:tc>
        <w:tc>
          <w:tcPr>
            <w:tcW w:w="828" w:type="dxa"/>
          </w:tcPr>
          <w:p w:rsidR="00641D98" w:rsidRPr="00896CBC" w:rsidRDefault="00D71589"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85"/>
        </w:trPr>
        <w:tc>
          <w:tcPr>
            <w:tcW w:w="1101" w:type="dxa"/>
          </w:tcPr>
          <w:p w:rsidR="00641D98" w:rsidRPr="00896CBC" w:rsidRDefault="00D83C12" w:rsidP="00513C10">
            <w:pPr>
              <w:jc w:val="both"/>
              <w:rPr>
                <w:rFonts w:ascii="Times New Roman" w:hAnsi="Times New Roman" w:cs="Times New Roman"/>
                <w:sz w:val="24"/>
                <w:szCs w:val="24"/>
              </w:rPr>
            </w:pPr>
            <w:r w:rsidRPr="00896CBC">
              <w:rPr>
                <w:rFonts w:ascii="Times New Roman" w:hAnsi="Times New Roman" w:cs="Times New Roman"/>
                <w:sz w:val="24"/>
                <w:szCs w:val="24"/>
              </w:rPr>
              <w:t>103-107</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Ю. И. Коваль. Биография. «Капитан Клюквин»</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5</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37"/>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108-112</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Ю. И. Коваль «Картофельная собака»</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5</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10"/>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113-116</w:t>
            </w:r>
          </w:p>
        </w:tc>
        <w:tc>
          <w:tcPr>
            <w:tcW w:w="4694" w:type="dxa"/>
          </w:tcPr>
          <w:p w:rsidR="00641D98" w:rsidRPr="00896CBC" w:rsidRDefault="00641D98" w:rsidP="005C1B59">
            <w:pPr>
              <w:jc w:val="both"/>
              <w:rPr>
                <w:rFonts w:ascii="Times New Roman" w:hAnsi="Times New Roman" w:cs="Times New Roman"/>
                <w:sz w:val="24"/>
                <w:szCs w:val="24"/>
              </w:rPr>
            </w:pPr>
            <w:r w:rsidRPr="00896CBC">
              <w:rPr>
                <w:rFonts w:ascii="Times New Roman" w:hAnsi="Times New Roman" w:cs="Times New Roman"/>
                <w:sz w:val="24"/>
                <w:szCs w:val="24"/>
              </w:rPr>
              <w:t>Ю. Я. Яковлев. Биография. «Багульник»</w:t>
            </w:r>
          </w:p>
        </w:tc>
        <w:tc>
          <w:tcPr>
            <w:tcW w:w="828" w:type="dxa"/>
          </w:tcPr>
          <w:p w:rsidR="00641D98" w:rsidRPr="00896CBC" w:rsidRDefault="00641D98"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270"/>
        </w:trPr>
        <w:tc>
          <w:tcPr>
            <w:tcW w:w="1101" w:type="dxa"/>
          </w:tcPr>
          <w:p w:rsidR="00641D98" w:rsidRPr="00896CBC" w:rsidRDefault="00D83C12" w:rsidP="00D83C12">
            <w:pPr>
              <w:jc w:val="both"/>
              <w:rPr>
                <w:rFonts w:ascii="Times New Roman" w:hAnsi="Times New Roman" w:cs="Times New Roman"/>
                <w:sz w:val="24"/>
                <w:szCs w:val="24"/>
              </w:rPr>
            </w:pPr>
            <w:r w:rsidRPr="00896CBC">
              <w:rPr>
                <w:rFonts w:ascii="Times New Roman" w:hAnsi="Times New Roman" w:cs="Times New Roman"/>
                <w:sz w:val="24"/>
                <w:szCs w:val="24"/>
              </w:rPr>
              <w:lastRenderedPageBreak/>
              <w:t>117</w:t>
            </w:r>
          </w:p>
        </w:tc>
        <w:tc>
          <w:tcPr>
            <w:tcW w:w="4694" w:type="dxa"/>
          </w:tcPr>
          <w:p w:rsidR="00641D98" w:rsidRPr="00896CBC" w:rsidRDefault="006A5007" w:rsidP="005C1B59">
            <w:pPr>
              <w:jc w:val="both"/>
              <w:rPr>
                <w:rFonts w:ascii="Times New Roman" w:hAnsi="Times New Roman" w:cs="Times New Roman"/>
                <w:sz w:val="24"/>
                <w:szCs w:val="24"/>
              </w:rPr>
            </w:pPr>
            <w:r w:rsidRPr="00896CBC">
              <w:rPr>
                <w:rFonts w:ascii="Times New Roman" w:hAnsi="Times New Roman" w:cs="Times New Roman"/>
                <w:bCs/>
                <w:color w:val="000000"/>
                <w:sz w:val="24"/>
                <w:szCs w:val="24"/>
                <w:shd w:val="clear" w:color="auto" w:fill="FFFFFF"/>
              </w:rPr>
              <w:t>Р.П. Погодин</w:t>
            </w:r>
            <w:r w:rsidRPr="00896CBC">
              <w:rPr>
                <w:rFonts w:ascii="Times New Roman" w:hAnsi="Times New Roman" w:cs="Times New Roman"/>
                <w:color w:val="000000"/>
                <w:sz w:val="24"/>
                <w:szCs w:val="24"/>
                <w:shd w:val="clear" w:color="auto" w:fill="FFFFFF"/>
              </w:rPr>
              <w:t>. Биографическая справка.</w:t>
            </w:r>
          </w:p>
        </w:tc>
        <w:tc>
          <w:tcPr>
            <w:tcW w:w="828" w:type="dxa"/>
          </w:tcPr>
          <w:p w:rsidR="00641D98"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195"/>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118-121</w:t>
            </w:r>
          </w:p>
        </w:tc>
        <w:tc>
          <w:tcPr>
            <w:tcW w:w="4694" w:type="dxa"/>
          </w:tcPr>
          <w:p w:rsidR="00641D98" w:rsidRPr="00896CBC" w:rsidRDefault="006A5007" w:rsidP="005C1B59">
            <w:pPr>
              <w:jc w:val="both"/>
              <w:rPr>
                <w:rFonts w:ascii="Times New Roman" w:hAnsi="Times New Roman" w:cs="Times New Roman"/>
                <w:sz w:val="24"/>
                <w:szCs w:val="24"/>
              </w:rPr>
            </w:pPr>
            <w:r w:rsidRPr="00896CBC">
              <w:rPr>
                <w:rFonts w:ascii="Times New Roman" w:hAnsi="Times New Roman" w:cs="Times New Roman"/>
                <w:color w:val="000000"/>
                <w:sz w:val="24"/>
                <w:szCs w:val="24"/>
                <w:shd w:val="clear" w:color="auto" w:fill="FFFFFF"/>
              </w:rPr>
              <w:t>Р.П. Погодин «Время говорит – пора» 1 часть.</w:t>
            </w:r>
          </w:p>
        </w:tc>
        <w:tc>
          <w:tcPr>
            <w:tcW w:w="828" w:type="dxa"/>
          </w:tcPr>
          <w:p w:rsidR="00641D98"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4</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41D98" w:rsidTr="00896CBC">
        <w:trPr>
          <w:trHeight w:val="345"/>
        </w:trPr>
        <w:tc>
          <w:tcPr>
            <w:tcW w:w="1101" w:type="dxa"/>
          </w:tcPr>
          <w:p w:rsidR="00641D98"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122</w:t>
            </w:r>
          </w:p>
        </w:tc>
        <w:tc>
          <w:tcPr>
            <w:tcW w:w="4694" w:type="dxa"/>
          </w:tcPr>
          <w:p w:rsidR="00641D98" w:rsidRPr="00896CBC" w:rsidRDefault="006A5007" w:rsidP="005C1B59">
            <w:pPr>
              <w:jc w:val="both"/>
              <w:rPr>
                <w:rFonts w:ascii="Times New Roman" w:hAnsi="Times New Roman" w:cs="Times New Roman"/>
                <w:sz w:val="24"/>
                <w:szCs w:val="24"/>
              </w:rPr>
            </w:pPr>
            <w:r w:rsidRPr="00896CBC">
              <w:rPr>
                <w:rFonts w:ascii="Times New Roman" w:hAnsi="Times New Roman" w:cs="Times New Roman"/>
                <w:bCs/>
                <w:color w:val="000000"/>
                <w:sz w:val="24"/>
                <w:szCs w:val="24"/>
                <w:shd w:val="clear" w:color="auto" w:fill="FFFFFF"/>
              </w:rPr>
              <w:t>А.Г. Алексин.</w:t>
            </w:r>
            <w:r w:rsidRPr="00896CBC">
              <w:rPr>
                <w:rFonts w:ascii="Times New Roman" w:hAnsi="Times New Roman" w:cs="Times New Roman"/>
                <w:color w:val="000000"/>
                <w:sz w:val="24"/>
                <w:szCs w:val="24"/>
                <w:shd w:val="clear" w:color="auto" w:fill="FFFFFF"/>
              </w:rPr>
              <w:t> Биографические сведения.</w:t>
            </w:r>
          </w:p>
        </w:tc>
        <w:tc>
          <w:tcPr>
            <w:tcW w:w="828" w:type="dxa"/>
          </w:tcPr>
          <w:p w:rsidR="00641D98"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41D98" w:rsidRDefault="00641D98" w:rsidP="005C1B59">
            <w:pPr>
              <w:jc w:val="both"/>
              <w:rPr>
                <w:rFonts w:ascii="Times New Roman" w:hAnsi="Times New Roman" w:cs="Times New Roman"/>
                <w:b/>
                <w:sz w:val="24"/>
                <w:szCs w:val="24"/>
              </w:rPr>
            </w:pPr>
          </w:p>
        </w:tc>
        <w:tc>
          <w:tcPr>
            <w:tcW w:w="1095" w:type="dxa"/>
          </w:tcPr>
          <w:p w:rsidR="00641D98" w:rsidRDefault="00641D98" w:rsidP="005C1B59">
            <w:pPr>
              <w:jc w:val="both"/>
              <w:rPr>
                <w:rFonts w:ascii="Times New Roman" w:hAnsi="Times New Roman" w:cs="Times New Roman"/>
                <w:b/>
                <w:sz w:val="24"/>
                <w:szCs w:val="24"/>
              </w:rPr>
            </w:pPr>
          </w:p>
        </w:tc>
        <w:tc>
          <w:tcPr>
            <w:tcW w:w="1031" w:type="dxa"/>
          </w:tcPr>
          <w:p w:rsidR="00641D98" w:rsidRDefault="00641D98" w:rsidP="005C1B59">
            <w:pPr>
              <w:jc w:val="both"/>
              <w:rPr>
                <w:rFonts w:ascii="Times New Roman" w:hAnsi="Times New Roman" w:cs="Times New Roman"/>
                <w:b/>
                <w:sz w:val="24"/>
                <w:szCs w:val="24"/>
              </w:rPr>
            </w:pPr>
          </w:p>
        </w:tc>
        <w:tc>
          <w:tcPr>
            <w:tcW w:w="2062" w:type="dxa"/>
          </w:tcPr>
          <w:p w:rsidR="00641D98" w:rsidRDefault="00641D98" w:rsidP="005C1B59">
            <w:pPr>
              <w:jc w:val="both"/>
              <w:rPr>
                <w:rFonts w:ascii="Times New Roman" w:hAnsi="Times New Roman" w:cs="Times New Roman"/>
                <w:b/>
                <w:sz w:val="24"/>
                <w:szCs w:val="24"/>
              </w:rPr>
            </w:pPr>
          </w:p>
        </w:tc>
      </w:tr>
      <w:tr w:rsidR="006A5007" w:rsidTr="00896CBC">
        <w:trPr>
          <w:trHeight w:val="315"/>
        </w:trPr>
        <w:tc>
          <w:tcPr>
            <w:tcW w:w="1101" w:type="dxa"/>
          </w:tcPr>
          <w:p w:rsidR="006A5007"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123-127</w:t>
            </w:r>
          </w:p>
        </w:tc>
        <w:tc>
          <w:tcPr>
            <w:tcW w:w="4694" w:type="dxa"/>
          </w:tcPr>
          <w:p w:rsidR="006A5007" w:rsidRPr="00896CBC" w:rsidRDefault="006A5007" w:rsidP="005C1B59">
            <w:pPr>
              <w:jc w:val="both"/>
              <w:rPr>
                <w:rFonts w:ascii="Times New Roman" w:hAnsi="Times New Roman" w:cs="Times New Roman"/>
                <w:sz w:val="24"/>
                <w:szCs w:val="24"/>
              </w:rPr>
            </w:pPr>
            <w:r w:rsidRPr="00896CBC">
              <w:rPr>
                <w:rFonts w:ascii="Times New Roman" w:hAnsi="Times New Roman" w:cs="Times New Roman"/>
                <w:color w:val="000000"/>
                <w:sz w:val="24"/>
                <w:szCs w:val="24"/>
                <w:shd w:val="clear" w:color="auto" w:fill="FFFFFF"/>
              </w:rPr>
              <w:t>А.Г. Алексин. «Двадцать девятое февраля»</w:t>
            </w:r>
          </w:p>
        </w:tc>
        <w:tc>
          <w:tcPr>
            <w:tcW w:w="828" w:type="dxa"/>
          </w:tcPr>
          <w:p w:rsidR="006A5007" w:rsidRPr="00896CBC" w:rsidRDefault="006A5007" w:rsidP="00896CBC">
            <w:pPr>
              <w:jc w:val="center"/>
              <w:rPr>
                <w:rFonts w:ascii="Times New Roman" w:hAnsi="Times New Roman" w:cs="Times New Roman"/>
                <w:sz w:val="24"/>
                <w:szCs w:val="24"/>
              </w:rPr>
            </w:pPr>
            <w:r w:rsidRPr="00896CBC">
              <w:rPr>
                <w:rFonts w:ascii="Times New Roman" w:hAnsi="Times New Roman" w:cs="Times New Roman"/>
                <w:sz w:val="24"/>
                <w:szCs w:val="24"/>
              </w:rPr>
              <w:t>5</w:t>
            </w:r>
          </w:p>
        </w:tc>
        <w:tc>
          <w:tcPr>
            <w:tcW w:w="3975" w:type="dxa"/>
          </w:tcPr>
          <w:p w:rsidR="006A5007" w:rsidRDefault="006A5007" w:rsidP="005C1B59">
            <w:pPr>
              <w:jc w:val="both"/>
              <w:rPr>
                <w:rFonts w:ascii="Times New Roman" w:hAnsi="Times New Roman" w:cs="Times New Roman"/>
                <w:b/>
                <w:sz w:val="24"/>
                <w:szCs w:val="24"/>
              </w:rPr>
            </w:pPr>
          </w:p>
        </w:tc>
        <w:tc>
          <w:tcPr>
            <w:tcW w:w="1095" w:type="dxa"/>
          </w:tcPr>
          <w:p w:rsidR="006A5007" w:rsidRDefault="006A5007" w:rsidP="005C1B59">
            <w:pPr>
              <w:jc w:val="both"/>
              <w:rPr>
                <w:rFonts w:ascii="Times New Roman" w:hAnsi="Times New Roman" w:cs="Times New Roman"/>
                <w:b/>
                <w:sz w:val="24"/>
                <w:szCs w:val="24"/>
              </w:rPr>
            </w:pPr>
          </w:p>
        </w:tc>
        <w:tc>
          <w:tcPr>
            <w:tcW w:w="1031" w:type="dxa"/>
          </w:tcPr>
          <w:p w:rsidR="006A5007" w:rsidRDefault="006A5007" w:rsidP="005C1B59">
            <w:pPr>
              <w:jc w:val="both"/>
              <w:rPr>
                <w:rFonts w:ascii="Times New Roman" w:hAnsi="Times New Roman" w:cs="Times New Roman"/>
                <w:b/>
                <w:sz w:val="24"/>
                <w:szCs w:val="24"/>
              </w:rPr>
            </w:pPr>
          </w:p>
        </w:tc>
        <w:tc>
          <w:tcPr>
            <w:tcW w:w="2062" w:type="dxa"/>
          </w:tcPr>
          <w:p w:rsidR="006A5007" w:rsidRDefault="006A5007" w:rsidP="005C1B59">
            <w:pPr>
              <w:jc w:val="both"/>
              <w:rPr>
                <w:rFonts w:ascii="Times New Roman" w:hAnsi="Times New Roman" w:cs="Times New Roman"/>
                <w:b/>
                <w:sz w:val="24"/>
                <w:szCs w:val="24"/>
              </w:rPr>
            </w:pPr>
          </w:p>
        </w:tc>
      </w:tr>
      <w:tr w:rsidR="006A5007" w:rsidTr="00896CBC">
        <w:trPr>
          <w:trHeight w:val="574"/>
        </w:trPr>
        <w:tc>
          <w:tcPr>
            <w:tcW w:w="1101" w:type="dxa"/>
          </w:tcPr>
          <w:p w:rsidR="006A5007" w:rsidRPr="00896CBC" w:rsidRDefault="00D83C12" w:rsidP="005C1B59">
            <w:pPr>
              <w:jc w:val="both"/>
              <w:rPr>
                <w:rFonts w:ascii="Times New Roman" w:hAnsi="Times New Roman" w:cs="Times New Roman"/>
                <w:sz w:val="24"/>
                <w:szCs w:val="24"/>
              </w:rPr>
            </w:pPr>
            <w:r w:rsidRPr="00896CBC">
              <w:rPr>
                <w:rFonts w:ascii="Times New Roman" w:hAnsi="Times New Roman" w:cs="Times New Roman"/>
                <w:sz w:val="24"/>
                <w:szCs w:val="24"/>
              </w:rPr>
              <w:t>128-</w:t>
            </w:r>
            <w:r w:rsidR="00896CBC" w:rsidRPr="00896CBC">
              <w:rPr>
                <w:rFonts w:ascii="Times New Roman" w:hAnsi="Times New Roman" w:cs="Times New Roman"/>
                <w:sz w:val="24"/>
                <w:szCs w:val="24"/>
              </w:rPr>
              <w:t>130</w:t>
            </w:r>
          </w:p>
        </w:tc>
        <w:tc>
          <w:tcPr>
            <w:tcW w:w="4694" w:type="dxa"/>
          </w:tcPr>
          <w:p w:rsidR="006A5007" w:rsidRPr="00896CBC" w:rsidRDefault="006A5007" w:rsidP="006A5007">
            <w:pPr>
              <w:pStyle w:val="a4"/>
              <w:spacing w:after="150"/>
              <w:jc w:val="both"/>
            </w:pPr>
            <w:r w:rsidRPr="00896CBC">
              <w:rPr>
                <w:bCs/>
                <w:color w:val="000000"/>
              </w:rPr>
              <w:t>Внеклассное чтение. </w:t>
            </w:r>
            <w:r w:rsidRPr="00896CBC">
              <w:rPr>
                <w:color w:val="000000"/>
              </w:rPr>
              <w:t>А.Н. Алексин «Звоните и приезжайте».</w:t>
            </w:r>
          </w:p>
        </w:tc>
        <w:tc>
          <w:tcPr>
            <w:tcW w:w="828" w:type="dxa"/>
          </w:tcPr>
          <w:p w:rsidR="006A5007" w:rsidRPr="00896CBC" w:rsidRDefault="00896CBC"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6A5007" w:rsidRDefault="006A5007" w:rsidP="005C1B59">
            <w:pPr>
              <w:jc w:val="both"/>
              <w:rPr>
                <w:rFonts w:ascii="Times New Roman" w:hAnsi="Times New Roman" w:cs="Times New Roman"/>
                <w:b/>
                <w:sz w:val="24"/>
                <w:szCs w:val="24"/>
              </w:rPr>
            </w:pPr>
          </w:p>
        </w:tc>
        <w:tc>
          <w:tcPr>
            <w:tcW w:w="1095" w:type="dxa"/>
          </w:tcPr>
          <w:p w:rsidR="006A5007" w:rsidRDefault="006A5007" w:rsidP="005C1B59">
            <w:pPr>
              <w:jc w:val="both"/>
              <w:rPr>
                <w:rFonts w:ascii="Times New Roman" w:hAnsi="Times New Roman" w:cs="Times New Roman"/>
                <w:b/>
                <w:sz w:val="24"/>
                <w:szCs w:val="24"/>
              </w:rPr>
            </w:pPr>
          </w:p>
        </w:tc>
        <w:tc>
          <w:tcPr>
            <w:tcW w:w="1031" w:type="dxa"/>
          </w:tcPr>
          <w:p w:rsidR="006A5007" w:rsidRDefault="006A5007" w:rsidP="005C1B59">
            <w:pPr>
              <w:jc w:val="both"/>
              <w:rPr>
                <w:rFonts w:ascii="Times New Roman" w:hAnsi="Times New Roman" w:cs="Times New Roman"/>
                <w:b/>
                <w:sz w:val="24"/>
                <w:szCs w:val="24"/>
              </w:rPr>
            </w:pPr>
          </w:p>
        </w:tc>
        <w:tc>
          <w:tcPr>
            <w:tcW w:w="2062" w:type="dxa"/>
          </w:tcPr>
          <w:p w:rsidR="006A5007" w:rsidRDefault="006A5007" w:rsidP="005C1B59">
            <w:pPr>
              <w:jc w:val="both"/>
              <w:rPr>
                <w:rFonts w:ascii="Times New Roman" w:hAnsi="Times New Roman" w:cs="Times New Roman"/>
                <w:b/>
                <w:sz w:val="24"/>
                <w:szCs w:val="24"/>
              </w:rPr>
            </w:pPr>
          </w:p>
        </w:tc>
      </w:tr>
      <w:tr w:rsidR="006A5007" w:rsidTr="00896CBC">
        <w:trPr>
          <w:trHeight w:val="285"/>
        </w:trPr>
        <w:tc>
          <w:tcPr>
            <w:tcW w:w="1101" w:type="dxa"/>
          </w:tcPr>
          <w:p w:rsidR="006A5007" w:rsidRPr="00896CBC" w:rsidRDefault="00896CBC" w:rsidP="005C1B59">
            <w:pPr>
              <w:jc w:val="both"/>
              <w:rPr>
                <w:rFonts w:ascii="Times New Roman" w:hAnsi="Times New Roman" w:cs="Times New Roman"/>
                <w:sz w:val="24"/>
                <w:szCs w:val="24"/>
              </w:rPr>
            </w:pPr>
            <w:r w:rsidRPr="00896CBC">
              <w:rPr>
                <w:rFonts w:ascii="Times New Roman" w:hAnsi="Times New Roman" w:cs="Times New Roman"/>
                <w:sz w:val="24"/>
                <w:szCs w:val="24"/>
              </w:rPr>
              <w:t>131</w:t>
            </w:r>
          </w:p>
        </w:tc>
        <w:tc>
          <w:tcPr>
            <w:tcW w:w="4694" w:type="dxa"/>
          </w:tcPr>
          <w:p w:rsidR="006A5007" w:rsidRPr="00896CBC" w:rsidRDefault="006A5007" w:rsidP="005C1B59">
            <w:pPr>
              <w:jc w:val="both"/>
              <w:rPr>
                <w:rFonts w:ascii="Times New Roman" w:hAnsi="Times New Roman" w:cs="Times New Roman"/>
                <w:bCs/>
                <w:color w:val="000000"/>
                <w:sz w:val="24"/>
                <w:szCs w:val="24"/>
              </w:rPr>
            </w:pPr>
            <w:r w:rsidRPr="00896CBC">
              <w:rPr>
                <w:rFonts w:ascii="Times New Roman" w:hAnsi="Times New Roman" w:cs="Times New Roman"/>
                <w:bCs/>
                <w:color w:val="000000"/>
                <w:sz w:val="24"/>
                <w:szCs w:val="24"/>
                <w:shd w:val="clear" w:color="auto" w:fill="FFFFFF"/>
              </w:rPr>
              <w:t>К. Я. Ваншенкин.</w:t>
            </w:r>
            <w:r w:rsidRPr="00896CBC">
              <w:rPr>
                <w:rFonts w:ascii="Times New Roman" w:hAnsi="Times New Roman" w:cs="Times New Roman"/>
                <w:color w:val="000000"/>
                <w:sz w:val="24"/>
                <w:szCs w:val="24"/>
                <w:shd w:val="clear" w:color="auto" w:fill="FFFFFF"/>
              </w:rPr>
              <w:t> Биографические сведения.</w:t>
            </w:r>
          </w:p>
        </w:tc>
        <w:tc>
          <w:tcPr>
            <w:tcW w:w="828" w:type="dxa"/>
          </w:tcPr>
          <w:p w:rsidR="006A5007" w:rsidRPr="00896CBC" w:rsidRDefault="00513C10"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6A5007" w:rsidRDefault="006A5007" w:rsidP="005C1B59">
            <w:pPr>
              <w:jc w:val="both"/>
              <w:rPr>
                <w:rFonts w:ascii="Times New Roman" w:hAnsi="Times New Roman" w:cs="Times New Roman"/>
                <w:b/>
                <w:sz w:val="24"/>
                <w:szCs w:val="24"/>
              </w:rPr>
            </w:pPr>
          </w:p>
        </w:tc>
        <w:tc>
          <w:tcPr>
            <w:tcW w:w="1095" w:type="dxa"/>
          </w:tcPr>
          <w:p w:rsidR="006A5007" w:rsidRDefault="006A5007" w:rsidP="005C1B59">
            <w:pPr>
              <w:jc w:val="both"/>
              <w:rPr>
                <w:rFonts w:ascii="Times New Roman" w:hAnsi="Times New Roman" w:cs="Times New Roman"/>
                <w:b/>
                <w:sz w:val="24"/>
                <w:szCs w:val="24"/>
              </w:rPr>
            </w:pPr>
          </w:p>
        </w:tc>
        <w:tc>
          <w:tcPr>
            <w:tcW w:w="1031" w:type="dxa"/>
          </w:tcPr>
          <w:p w:rsidR="006A5007" w:rsidRDefault="006A5007" w:rsidP="005C1B59">
            <w:pPr>
              <w:jc w:val="both"/>
              <w:rPr>
                <w:rFonts w:ascii="Times New Roman" w:hAnsi="Times New Roman" w:cs="Times New Roman"/>
                <w:b/>
                <w:sz w:val="24"/>
                <w:szCs w:val="24"/>
              </w:rPr>
            </w:pPr>
          </w:p>
        </w:tc>
        <w:tc>
          <w:tcPr>
            <w:tcW w:w="2062" w:type="dxa"/>
          </w:tcPr>
          <w:p w:rsidR="006A5007" w:rsidRDefault="006A5007" w:rsidP="005C1B59">
            <w:pPr>
              <w:jc w:val="both"/>
              <w:rPr>
                <w:rFonts w:ascii="Times New Roman" w:hAnsi="Times New Roman" w:cs="Times New Roman"/>
                <w:b/>
                <w:sz w:val="24"/>
                <w:szCs w:val="24"/>
              </w:rPr>
            </w:pPr>
          </w:p>
        </w:tc>
      </w:tr>
      <w:tr w:rsidR="006A5007" w:rsidTr="00896CBC">
        <w:trPr>
          <w:trHeight w:val="300"/>
        </w:trPr>
        <w:tc>
          <w:tcPr>
            <w:tcW w:w="1101" w:type="dxa"/>
          </w:tcPr>
          <w:p w:rsidR="006A5007" w:rsidRPr="00896CBC" w:rsidRDefault="00896CBC" w:rsidP="005C1B59">
            <w:pPr>
              <w:jc w:val="both"/>
              <w:rPr>
                <w:rFonts w:ascii="Times New Roman" w:hAnsi="Times New Roman" w:cs="Times New Roman"/>
                <w:sz w:val="24"/>
                <w:szCs w:val="24"/>
              </w:rPr>
            </w:pPr>
            <w:r w:rsidRPr="00896CBC">
              <w:rPr>
                <w:rFonts w:ascii="Times New Roman" w:hAnsi="Times New Roman" w:cs="Times New Roman"/>
                <w:sz w:val="24"/>
                <w:szCs w:val="24"/>
              </w:rPr>
              <w:t>132-133</w:t>
            </w:r>
          </w:p>
        </w:tc>
        <w:tc>
          <w:tcPr>
            <w:tcW w:w="4694" w:type="dxa"/>
          </w:tcPr>
          <w:p w:rsidR="006A5007" w:rsidRPr="00896CBC" w:rsidRDefault="006A5007" w:rsidP="005C1B59">
            <w:pPr>
              <w:jc w:val="both"/>
              <w:rPr>
                <w:rFonts w:ascii="Times New Roman" w:hAnsi="Times New Roman" w:cs="Times New Roman"/>
                <w:sz w:val="24"/>
                <w:szCs w:val="24"/>
              </w:rPr>
            </w:pPr>
            <w:r w:rsidRPr="00896CBC">
              <w:rPr>
                <w:rFonts w:ascii="Times New Roman" w:hAnsi="Times New Roman" w:cs="Times New Roman"/>
                <w:color w:val="000000"/>
                <w:sz w:val="24"/>
                <w:szCs w:val="24"/>
                <w:shd w:val="clear" w:color="auto" w:fill="FFFFFF"/>
              </w:rPr>
              <w:t>К.Я. Ваншенкин Стихотворение «Мальчишка»</w:t>
            </w:r>
          </w:p>
        </w:tc>
        <w:tc>
          <w:tcPr>
            <w:tcW w:w="828" w:type="dxa"/>
          </w:tcPr>
          <w:p w:rsidR="006A5007" w:rsidRPr="00896CBC" w:rsidRDefault="00896CBC"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6A5007" w:rsidRDefault="006A5007" w:rsidP="005C1B59">
            <w:pPr>
              <w:jc w:val="both"/>
              <w:rPr>
                <w:rFonts w:ascii="Times New Roman" w:hAnsi="Times New Roman" w:cs="Times New Roman"/>
                <w:b/>
                <w:sz w:val="24"/>
                <w:szCs w:val="24"/>
              </w:rPr>
            </w:pPr>
          </w:p>
        </w:tc>
        <w:tc>
          <w:tcPr>
            <w:tcW w:w="1095" w:type="dxa"/>
          </w:tcPr>
          <w:p w:rsidR="006A5007" w:rsidRDefault="006A5007" w:rsidP="005C1B59">
            <w:pPr>
              <w:jc w:val="both"/>
              <w:rPr>
                <w:rFonts w:ascii="Times New Roman" w:hAnsi="Times New Roman" w:cs="Times New Roman"/>
                <w:b/>
                <w:sz w:val="24"/>
                <w:szCs w:val="24"/>
              </w:rPr>
            </w:pPr>
          </w:p>
        </w:tc>
        <w:tc>
          <w:tcPr>
            <w:tcW w:w="1031" w:type="dxa"/>
          </w:tcPr>
          <w:p w:rsidR="006A5007" w:rsidRDefault="006A5007" w:rsidP="005C1B59">
            <w:pPr>
              <w:jc w:val="both"/>
              <w:rPr>
                <w:rFonts w:ascii="Times New Roman" w:hAnsi="Times New Roman" w:cs="Times New Roman"/>
                <w:b/>
                <w:sz w:val="24"/>
                <w:szCs w:val="24"/>
              </w:rPr>
            </w:pPr>
          </w:p>
        </w:tc>
        <w:tc>
          <w:tcPr>
            <w:tcW w:w="2062" w:type="dxa"/>
          </w:tcPr>
          <w:p w:rsidR="006A5007" w:rsidRDefault="006A5007" w:rsidP="005C1B59">
            <w:pPr>
              <w:jc w:val="both"/>
              <w:rPr>
                <w:rFonts w:ascii="Times New Roman" w:hAnsi="Times New Roman" w:cs="Times New Roman"/>
                <w:b/>
                <w:sz w:val="24"/>
                <w:szCs w:val="24"/>
              </w:rPr>
            </w:pPr>
          </w:p>
        </w:tc>
      </w:tr>
      <w:tr w:rsidR="006A5007" w:rsidTr="00896CBC">
        <w:trPr>
          <w:trHeight w:val="600"/>
        </w:trPr>
        <w:tc>
          <w:tcPr>
            <w:tcW w:w="1101" w:type="dxa"/>
          </w:tcPr>
          <w:p w:rsidR="00896CBC" w:rsidRPr="00896CBC" w:rsidRDefault="00896CBC" w:rsidP="005C1B59">
            <w:pPr>
              <w:jc w:val="both"/>
              <w:rPr>
                <w:rFonts w:ascii="Times New Roman" w:hAnsi="Times New Roman" w:cs="Times New Roman"/>
                <w:sz w:val="24"/>
                <w:szCs w:val="24"/>
              </w:rPr>
            </w:pPr>
            <w:r w:rsidRPr="00896CBC">
              <w:rPr>
                <w:rFonts w:ascii="Times New Roman" w:hAnsi="Times New Roman" w:cs="Times New Roman"/>
                <w:sz w:val="24"/>
                <w:szCs w:val="24"/>
              </w:rPr>
              <w:t>134-135</w:t>
            </w:r>
          </w:p>
        </w:tc>
        <w:tc>
          <w:tcPr>
            <w:tcW w:w="4694" w:type="dxa"/>
          </w:tcPr>
          <w:p w:rsidR="006A5007" w:rsidRPr="00896CBC" w:rsidRDefault="006A5007" w:rsidP="005C1B59">
            <w:pPr>
              <w:jc w:val="both"/>
              <w:rPr>
                <w:rFonts w:ascii="Times New Roman" w:hAnsi="Times New Roman" w:cs="Times New Roman"/>
                <w:color w:val="000000"/>
                <w:sz w:val="24"/>
                <w:szCs w:val="24"/>
                <w:shd w:val="clear" w:color="auto" w:fill="FFFFFF"/>
              </w:rPr>
            </w:pPr>
            <w:r w:rsidRPr="00896CBC">
              <w:rPr>
                <w:rFonts w:ascii="Times New Roman" w:hAnsi="Times New Roman" w:cs="Times New Roman"/>
                <w:color w:val="000000"/>
                <w:sz w:val="24"/>
                <w:szCs w:val="24"/>
                <w:shd w:val="clear" w:color="auto" w:fill="FFFFFF"/>
              </w:rPr>
              <w:t>К.Я. Ваншенкин. Снежки.</w:t>
            </w:r>
          </w:p>
        </w:tc>
        <w:tc>
          <w:tcPr>
            <w:tcW w:w="828" w:type="dxa"/>
          </w:tcPr>
          <w:p w:rsidR="006A5007" w:rsidRPr="00896CBC" w:rsidRDefault="00896CBC" w:rsidP="00896CBC">
            <w:pPr>
              <w:jc w:val="center"/>
              <w:rPr>
                <w:rFonts w:ascii="Times New Roman" w:hAnsi="Times New Roman" w:cs="Times New Roman"/>
                <w:sz w:val="24"/>
                <w:szCs w:val="24"/>
              </w:rPr>
            </w:pPr>
            <w:r w:rsidRPr="00896CBC">
              <w:rPr>
                <w:rFonts w:ascii="Times New Roman" w:hAnsi="Times New Roman" w:cs="Times New Roman"/>
                <w:sz w:val="24"/>
                <w:szCs w:val="24"/>
              </w:rPr>
              <w:t>2</w:t>
            </w:r>
          </w:p>
        </w:tc>
        <w:tc>
          <w:tcPr>
            <w:tcW w:w="3975" w:type="dxa"/>
          </w:tcPr>
          <w:p w:rsidR="006A5007" w:rsidRDefault="006A5007" w:rsidP="005C1B59">
            <w:pPr>
              <w:jc w:val="both"/>
              <w:rPr>
                <w:rFonts w:ascii="Times New Roman" w:hAnsi="Times New Roman" w:cs="Times New Roman"/>
                <w:b/>
                <w:sz w:val="24"/>
                <w:szCs w:val="24"/>
              </w:rPr>
            </w:pPr>
          </w:p>
        </w:tc>
        <w:tc>
          <w:tcPr>
            <w:tcW w:w="1095" w:type="dxa"/>
          </w:tcPr>
          <w:p w:rsidR="006A5007" w:rsidRDefault="006A5007" w:rsidP="005C1B59">
            <w:pPr>
              <w:jc w:val="both"/>
              <w:rPr>
                <w:rFonts w:ascii="Times New Roman" w:hAnsi="Times New Roman" w:cs="Times New Roman"/>
                <w:b/>
                <w:sz w:val="24"/>
                <w:szCs w:val="24"/>
              </w:rPr>
            </w:pPr>
          </w:p>
        </w:tc>
        <w:tc>
          <w:tcPr>
            <w:tcW w:w="1031" w:type="dxa"/>
          </w:tcPr>
          <w:p w:rsidR="006A5007" w:rsidRDefault="006A5007" w:rsidP="005C1B59">
            <w:pPr>
              <w:jc w:val="both"/>
              <w:rPr>
                <w:rFonts w:ascii="Times New Roman" w:hAnsi="Times New Roman" w:cs="Times New Roman"/>
                <w:b/>
                <w:sz w:val="24"/>
                <w:szCs w:val="24"/>
              </w:rPr>
            </w:pPr>
          </w:p>
        </w:tc>
        <w:tc>
          <w:tcPr>
            <w:tcW w:w="2062" w:type="dxa"/>
          </w:tcPr>
          <w:p w:rsidR="006A5007" w:rsidRDefault="006A5007" w:rsidP="005C1B59">
            <w:pPr>
              <w:jc w:val="both"/>
              <w:rPr>
                <w:rFonts w:ascii="Times New Roman" w:hAnsi="Times New Roman" w:cs="Times New Roman"/>
                <w:b/>
                <w:sz w:val="24"/>
                <w:szCs w:val="24"/>
              </w:rPr>
            </w:pPr>
          </w:p>
        </w:tc>
      </w:tr>
      <w:tr w:rsidR="00896CBC" w:rsidTr="00896CBC">
        <w:trPr>
          <w:trHeight w:val="213"/>
        </w:trPr>
        <w:tc>
          <w:tcPr>
            <w:tcW w:w="1101" w:type="dxa"/>
          </w:tcPr>
          <w:p w:rsidR="00896CBC" w:rsidRPr="00896CBC" w:rsidRDefault="00896CBC" w:rsidP="005C1B59">
            <w:pPr>
              <w:jc w:val="both"/>
              <w:rPr>
                <w:rFonts w:ascii="Times New Roman" w:hAnsi="Times New Roman" w:cs="Times New Roman"/>
                <w:sz w:val="24"/>
                <w:szCs w:val="24"/>
              </w:rPr>
            </w:pPr>
            <w:r w:rsidRPr="00896CBC">
              <w:rPr>
                <w:rFonts w:ascii="Times New Roman" w:hAnsi="Times New Roman" w:cs="Times New Roman"/>
                <w:sz w:val="24"/>
                <w:szCs w:val="24"/>
              </w:rPr>
              <w:t>136</w:t>
            </w:r>
          </w:p>
        </w:tc>
        <w:tc>
          <w:tcPr>
            <w:tcW w:w="4694" w:type="dxa"/>
          </w:tcPr>
          <w:p w:rsidR="00896CBC" w:rsidRPr="00896CBC" w:rsidRDefault="00896CBC" w:rsidP="005C1B59">
            <w:pPr>
              <w:jc w:val="both"/>
              <w:rPr>
                <w:rFonts w:ascii="Times New Roman" w:hAnsi="Times New Roman" w:cs="Times New Roman"/>
                <w:color w:val="000000"/>
                <w:sz w:val="24"/>
                <w:szCs w:val="24"/>
                <w:shd w:val="clear" w:color="auto" w:fill="FFFFFF"/>
              </w:rPr>
            </w:pPr>
            <w:r w:rsidRPr="00896CBC">
              <w:rPr>
                <w:rFonts w:ascii="Times New Roman" w:hAnsi="Times New Roman" w:cs="Times New Roman"/>
                <w:color w:val="000000"/>
                <w:sz w:val="24"/>
                <w:szCs w:val="24"/>
                <w:shd w:val="clear" w:color="auto" w:fill="FFFFFF"/>
              </w:rPr>
              <w:t>Повторение</w:t>
            </w:r>
          </w:p>
        </w:tc>
        <w:tc>
          <w:tcPr>
            <w:tcW w:w="828" w:type="dxa"/>
          </w:tcPr>
          <w:p w:rsidR="00896CBC" w:rsidRPr="00896CBC" w:rsidRDefault="00896CBC" w:rsidP="00896CBC">
            <w:pPr>
              <w:jc w:val="center"/>
              <w:rPr>
                <w:rFonts w:ascii="Times New Roman" w:hAnsi="Times New Roman" w:cs="Times New Roman"/>
                <w:sz w:val="24"/>
                <w:szCs w:val="24"/>
              </w:rPr>
            </w:pPr>
            <w:r w:rsidRPr="00896CBC">
              <w:rPr>
                <w:rFonts w:ascii="Times New Roman" w:hAnsi="Times New Roman" w:cs="Times New Roman"/>
                <w:sz w:val="24"/>
                <w:szCs w:val="24"/>
              </w:rPr>
              <w:t>1</w:t>
            </w:r>
          </w:p>
        </w:tc>
        <w:tc>
          <w:tcPr>
            <w:tcW w:w="3975" w:type="dxa"/>
          </w:tcPr>
          <w:p w:rsidR="00896CBC" w:rsidRDefault="00896CBC" w:rsidP="005C1B59">
            <w:pPr>
              <w:jc w:val="both"/>
              <w:rPr>
                <w:rFonts w:ascii="Times New Roman" w:hAnsi="Times New Roman" w:cs="Times New Roman"/>
                <w:b/>
                <w:sz w:val="24"/>
                <w:szCs w:val="24"/>
              </w:rPr>
            </w:pPr>
          </w:p>
        </w:tc>
        <w:tc>
          <w:tcPr>
            <w:tcW w:w="1095" w:type="dxa"/>
          </w:tcPr>
          <w:p w:rsidR="00896CBC" w:rsidRDefault="00896CBC" w:rsidP="005C1B59">
            <w:pPr>
              <w:jc w:val="both"/>
              <w:rPr>
                <w:rFonts w:ascii="Times New Roman" w:hAnsi="Times New Roman" w:cs="Times New Roman"/>
                <w:b/>
                <w:sz w:val="24"/>
                <w:szCs w:val="24"/>
              </w:rPr>
            </w:pPr>
          </w:p>
        </w:tc>
        <w:tc>
          <w:tcPr>
            <w:tcW w:w="1031" w:type="dxa"/>
          </w:tcPr>
          <w:p w:rsidR="00896CBC" w:rsidRDefault="00896CBC" w:rsidP="005C1B59">
            <w:pPr>
              <w:jc w:val="both"/>
              <w:rPr>
                <w:rFonts w:ascii="Times New Roman" w:hAnsi="Times New Roman" w:cs="Times New Roman"/>
                <w:b/>
                <w:sz w:val="24"/>
                <w:szCs w:val="24"/>
              </w:rPr>
            </w:pPr>
          </w:p>
        </w:tc>
        <w:tc>
          <w:tcPr>
            <w:tcW w:w="2062" w:type="dxa"/>
          </w:tcPr>
          <w:p w:rsidR="00896CBC" w:rsidRDefault="00896CBC" w:rsidP="005C1B59">
            <w:pPr>
              <w:jc w:val="both"/>
              <w:rPr>
                <w:rFonts w:ascii="Times New Roman" w:hAnsi="Times New Roman" w:cs="Times New Roman"/>
                <w:b/>
                <w:sz w:val="24"/>
                <w:szCs w:val="24"/>
              </w:rPr>
            </w:pPr>
          </w:p>
        </w:tc>
      </w:tr>
    </w:tbl>
    <w:p w:rsidR="005C1B59" w:rsidRPr="005C1B59" w:rsidRDefault="005C1B59" w:rsidP="005C1B59">
      <w:pPr>
        <w:spacing w:after="0" w:line="240" w:lineRule="auto"/>
        <w:jc w:val="both"/>
        <w:rPr>
          <w:rFonts w:ascii="Times New Roman" w:hAnsi="Times New Roman" w:cs="Times New Roman"/>
          <w:b/>
          <w:sz w:val="24"/>
          <w:szCs w:val="24"/>
        </w:rPr>
      </w:pPr>
    </w:p>
    <w:sectPr w:rsidR="005C1B59" w:rsidRPr="005C1B59" w:rsidSect="00790F5F">
      <w:footerReference w:type="default" r:id="rId7"/>
      <w:pgSz w:w="16838" w:h="11906" w:orient="landscape"/>
      <w:pgMar w:top="993"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D1" w:rsidRDefault="001522D1" w:rsidP="00790F5F">
      <w:pPr>
        <w:spacing w:after="0" w:line="240" w:lineRule="auto"/>
      </w:pPr>
      <w:r>
        <w:separator/>
      </w:r>
    </w:p>
  </w:endnote>
  <w:endnote w:type="continuationSeparator" w:id="0">
    <w:p w:rsidR="001522D1" w:rsidRDefault="001522D1" w:rsidP="0079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6988"/>
      <w:docPartObj>
        <w:docPartGallery w:val="Page Numbers (Bottom of Page)"/>
        <w:docPartUnique/>
      </w:docPartObj>
    </w:sdtPr>
    <w:sdtEndPr/>
    <w:sdtContent>
      <w:p w:rsidR="00790F5F" w:rsidRDefault="001522D1">
        <w:pPr>
          <w:pStyle w:val="a7"/>
          <w:jc w:val="center"/>
        </w:pPr>
        <w:r>
          <w:fldChar w:fldCharType="begin"/>
        </w:r>
        <w:r>
          <w:instrText xml:space="preserve"> PAGE   \* MERGEFORMAT </w:instrText>
        </w:r>
        <w:r>
          <w:fldChar w:fldCharType="separate"/>
        </w:r>
        <w:r w:rsidR="00167482">
          <w:rPr>
            <w:noProof/>
          </w:rPr>
          <w:t>2</w:t>
        </w:r>
        <w:r>
          <w:rPr>
            <w:noProof/>
          </w:rPr>
          <w:fldChar w:fldCharType="end"/>
        </w:r>
      </w:p>
    </w:sdtContent>
  </w:sdt>
  <w:p w:rsidR="00790F5F" w:rsidRDefault="00790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D1" w:rsidRDefault="001522D1" w:rsidP="00790F5F">
      <w:pPr>
        <w:spacing w:after="0" w:line="240" w:lineRule="auto"/>
      </w:pPr>
      <w:r>
        <w:separator/>
      </w:r>
    </w:p>
  </w:footnote>
  <w:footnote w:type="continuationSeparator" w:id="0">
    <w:p w:rsidR="001522D1" w:rsidRDefault="001522D1" w:rsidP="00790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7173"/>
    <w:rsid w:val="000A7A79"/>
    <w:rsid w:val="00133D61"/>
    <w:rsid w:val="001522D1"/>
    <w:rsid w:val="00167482"/>
    <w:rsid w:val="0022006E"/>
    <w:rsid w:val="003C7173"/>
    <w:rsid w:val="003E606D"/>
    <w:rsid w:val="00513C10"/>
    <w:rsid w:val="005C1B59"/>
    <w:rsid w:val="006356DA"/>
    <w:rsid w:val="00641D98"/>
    <w:rsid w:val="00677070"/>
    <w:rsid w:val="006A5007"/>
    <w:rsid w:val="00790F5F"/>
    <w:rsid w:val="00837A9D"/>
    <w:rsid w:val="00880346"/>
    <w:rsid w:val="00896CBC"/>
    <w:rsid w:val="00A57BD4"/>
    <w:rsid w:val="00D71589"/>
    <w:rsid w:val="00D83C12"/>
    <w:rsid w:val="00E8237A"/>
    <w:rsid w:val="00E96085"/>
    <w:rsid w:val="00FC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0D3C1-F86E-4B74-8CD8-33147292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A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90F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0F5F"/>
  </w:style>
  <w:style w:type="paragraph" w:styleId="a7">
    <w:name w:val="footer"/>
    <w:basedOn w:val="a"/>
    <w:link w:val="a8"/>
    <w:uiPriority w:val="99"/>
    <w:unhideWhenUsed/>
    <w:rsid w:val="00790F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Пользователь Windows</cp:lastModifiedBy>
  <cp:revision>9</cp:revision>
  <cp:lastPrinted>2024-09-17T08:24:00Z</cp:lastPrinted>
  <dcterms:created xsi:type="dcterms:W3CDTF">2024-09-16T07:01:00Z</dcterms:created>
  <dcterms:modified xsi:type="dcterms:W3CDTF">2024-09-19T10:21:00Z</dcterms:modified>
</cp:coreProperties>
</file>