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64" w:lineRule="auto"/>
        <w:jc w:val="both"/>
        <w:rPr>
          <w:rFonts w:ascii="Times New Roman" w:hAnsi="Times New Roman"/>
          <w:b/>
          <w:i w:val="0"/>
          <w:color w:val="000000"/>
          <w:sz w:val="28"/>
        </w:rPr>
      </w:pPr>
      <w:bookmarkStart w:id="0" w:name="block-20573489"/>
      <w:r>
        <w:rPr>
          <w:rFonts w:hint="default" w:ascii="Times New Roman" w:hAnsi="Times New Roman"/>
          <w:b/>
          <w:i w:val="0"/>
          <w:color w:val="000000"/>
          <w:sz w:val="28"/>
          <w:lang w:val="ru-RU"/>
        </w:rPr>
        <w:drawing>
          <wp:inline distT="0" distB="0" distL="114300" distR="114300">
            <wp:extent cx="6323330" cy="9282430"/>
            <wp:effectExtent l="0" t="0" r="1270" b="13970"/>
            <wp:docPr id="1" name="Изображение 1" descr="Истрия 1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Истрия 1 20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3330" cy="928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7" w:name="_GoBack"/>
      <w:bookmarkEnd w:id="17"/>
    </w:p>
    <w:p>
      <w:p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ПОЯСНИТЕЛЬНАЯ ЗАПИСКА</w:t>
      </w: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ОБЩАЯ ХАРАКТЕРИСТИКА УЧЕБНОГО ПРЕДМЕТА «ИСТОРИЯ»</w:t>
      </w: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ЦЕЛИ ИЗУЧЕНИЯ УЧЕБНОГО ПРЕДМЕТА «ИСТОРИЯ»</w:t>
      </w: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Задачами изучения истории являются:</w:t>
      </w:r>
    </w:p>
    <w:p>
      <w:pPr>
        <w:numPr>
          <w:ilvl w:val="0"/>
          <w:numId w:val="1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>
      <w:pPr>
        <w:numPr>
          <w:ilvl w:val="0"/>
          <w:numId w:val="1"/>
        </w:numPr>
        <w:spacing w:before="0" w:after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>
      <w:pPr>
        <w:numPr>
          <w:ilvl w:val="0"/>
          <w:numId w:val="1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>
      <w:pPr>
        <w:numPr>
          <w:ilvl w:val="0"/>
          <w:numId w:val="1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>
      <w:pPr>
        <w:numPr>
          <w:ilvl w:val="0"/>
          <w:numId w:val="1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МЕСТО УЧЕБНОГО ПРЕДМЕТА «ИСТОРИЯ» В УЧЕБНОМ ПЛАНЕ</w:t>
      </w: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  <w:sectPr>
          <w:pgSz w:w="11906" w:h="16383"/>
          <w:pgMar w:top="780" w:right="646" w:bottom="863" w:left="1360" w:header="720" w:footer="720" w:gutter="0"/>
          <w:cols w:space="720" w:num="1"/>
        </w:sect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  <w:bookmarkStart w:id="1" w:name="block-20573489"/>
    </w:p>
    <w:bookmarkEnd w:id="0"/>
    <w:bookmarkEnd w:id="1"/>
    <w:p>
      <w:pPr>
        <w:spacing w:before="0" w:after="0" w:line="264" w:lineRule="auto"/>
        <w:ind w:left="0" w:leftChars="0" w:right="0" w:rightChars="0" w:firstLine="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2" w:name="block-20573487"/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СОДЕРЖАНИЕ УЧЕБНОГО ПРЕДМЕТА</w:t>
      </w: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5 КЛАСС</w:t>
      </w: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ИСТОРИЯ ДРЕВНЕГО МИРА</w:t>
      </w: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Введение</w:t>
      </w: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ПЕРВОБЫТНОСТЬ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Разложение первобытнообщинных отношений. На пороге цивилизации.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ДРЕВНИЙ МИР</w:t>
      </w: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Понятие и хронологические рамки истории Древнего мира. Карта Древнего мира.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Древний Восток</w:t>
      </w: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Понятие «Древний Восток». Карта Древневосточного мира.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Древний Египет</w:t>
      </w: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Древние цивилизации Месопотамии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Древний Вавилон. Царь Хаммурапи и его законы.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Ассирия. Завоевания ассирийцев. Создание сильной державы. Культурные сокровища Ниневии. Гибель империи.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Усиление Нововавилонского царства. Легендарные памятники города Вавилона.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Восточное Средиземноморье в древности</w:t>
      </w: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Персидская держава</w:t>
      </w: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Завоевания персов. Государство Ахеменидов.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Древняя Индия</w:t>
      </w: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Древний Китай</w:t>
      </w: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Древняя Греция. Эллинизм</w:t>
      </w: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Древнейшая Греция</w:t>
      </w: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Греческие полисы</w:t>
      </w: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 xml:space="preserve">Культура Древней Греции 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Македонские завоевания. Эллинизм</w:t>
      </w: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Древний Рим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Возникновение Римского государства</w:t>
      </w: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Римские завоевания в Средиземноморье</w:t>
      </w: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Поздняя Римская республика. Гражданские войны</w:t>
      </w: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Расцвет и падение Римской империи</w:t>
      </w: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Начало Великого переселения народов. Рим и варвары. Падение Западной Римской империи.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Культура Древнего Рима</w:t>
      </w: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Обобщение</w:t>
      </w: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Историческое и культурное наследие цивилизаций Древнего мира. </w:t>
      </w: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</w:p>
    <w:bookmarkEnd w:id="2"/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3" w:name="block-20573488"/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ПЛАНИРУЕМЫЕ РЕЗУЛЬТАТЫ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ЛИЧНОСТНЫЕ РЕЗУЛЬТАТЫ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К важнейшим </w:t>
      </w: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личностным результатам</w:t>
      </w: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>
      <w:pPr>
        <w:spacing w:before="0" w:after="0"/>
        <w:ind w:left="12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0" w:after="0"/>
        <w:ind w:left="12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МЕТАПРЕДМЕТНЫЕ РЕЗУЛЬТАТЫ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Метапредметные результаты</w:t>
      </w: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изучения истории в основной школе выражаются в следующих качествах и действиях.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В сфере универсальных учебных познавательных действий: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В сфере универсальных учебных коммуникативных действий: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В сфере универсальных учебных регулятивных действий: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В сфере эмоционального интеллекта, понимания себя и других: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выявлять на примерах исторических ситуаций роль эмоций в отношениях между людьми;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регулировать способ выражения своих эмоций с учетом позиций и мнений других участников общения.</w:t>
      </w: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ПРЕДМЕТНЫЕ РЕЗУЛЬТАТЫ</w:t>
      </w: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5 КЛАСС</w:t>
      </w: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1. Знание хронологии, работа с хронологией:</w:t>
      </w:r>
    </w:p>
    <w:p>
      <w:pPr>
        <w:numPr>
          <w:ilvl w:val="0"/>
          <w:numId w:val="2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объяснять смысл основных хронологических понятий (век, тысячелетие, до нашей эры, наша эра);</w:t>
      </w:r>
    </w:p>
    <w:p>
      <w:pPr>
        <w:numPr>
          <w:ilvl w:val="0"/>
          <w:numId w:val="2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>
      <w:pPr>
        <w:numPr>
          <w:ilvl w:val="0"/>
          <w:numId w:val="2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2. Знание исторических фактов, работа с фактами:</w:t>
      </w:r>
    </w:p>
    <w:p>
      <w:pPr>
        <w:numPr>
          <w:ilvl w:val="0"/>
          <w:numId w:val="3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указывать (называть) место, обстоятельства, участников, результаты важнейших событий истории Древнего мира;</w:t>
      </w:r>
    </w:p>
    <w:p>
      <w:pPr>
        <w:numPr>
          <w:ilvl w:val="0"/>
          <w:numId w:val="3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группировать, систематизировать факты по заданному признаку.</w:t>
      </w: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3. Работа с исторической картой:</w:t>
      </w:r>
    </w:p>
    <w:p>
      <w:pPr>
        <w:numPr>
          <w:ilvl w:val="0"/>
          <w:numId w:val="4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>
      <w:pPr>
        <w:numPr>
          <w:ilvl w:val="0"/>
          <w:numId w:val="4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устанавливать на основе картографических сведений связь между условиями среды обитания людей и их занятиями.</w:t>
      </w: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4. Работа с историческими источниками:</w:t>
      </w:r>
    </w:p>
    <w:p>
      <w:pPr>
        <w:numPr>
          <w:ilvl w:val="0"/>
          <w:numId w:val="5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>
      <w:pPr>
        <w:numPr>
          <w:ilvl w:val="0"/>
          <w:numId w:val="5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различать памятники культуры изучаемой эпохи и источники, созданные в последующие эпохи, приводить примеры;</w:t>
      </w:r>
    </w:p>
    <w:p>
      <w:pPr>
        <w:numPr>
          <w:ilvl w:val="0"/>
          <w:numId w:val="5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5. Историческое описание (реконструкция):</w:t>
      </w:r>
    </w:p>
    <w:p>
      <w:pPr>
        <w:numPr>
          <w:ilvl w:val="0"/>
          <w:numId w:val="6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характеризовать условия жизни людей в древности;</w:t>
      </w:r>
    </w:p>
    <w:p>
      <w:pPr>
        <w:numPr>
          <w:ilvl w:val="0"/>
          <w:numId w:val="6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рассказывать о значительных событиях древней истории, их участниках;</w:t>
      </w:r>
    </w:p>
    <w:p>
      <w:pPr>
        <w:numPr>
          <w:ilvl w:val="0"/>
          <w:numId w:val="6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>
      <w:pPr>
        <w:numPr>
          <w:ilvl w:val="0"/>
          <w:numId w:val="6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давать краткое описание памятников культуры эпохи первобытности и древнейших цивилизаций.</w:t>
      </w: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6. Анализ, объяснение исторических событий, явлений:</w:t>
      </w:r>
    </w:p>
    <w:p>
      <w:pPr>
        <w:numPr>
          <w:ilvl w:val="0"/>
          <w:numId w:val="7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>
      <w:pPr>
        <w:numPr>
          <w:ilvl w:val="0"/>
          <w:numId w:val="7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сравнивать исторические явления, определять их общие черты;</w:t>
      </w:r>
    </w:p>
    <w:p>
      <w:pPr>
        <w:numPr>
          <w:ilvl w:val="0"/>
          <w:numId w:val="7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иллюстрировать общие явления, черты конкретными примерами;</w:t>
      </w:r>
    </w:p>
    <w:p>
      <w:pPr>
        <w:numPr>
          <w:ilvl w:val="0"/>
          <w:numId w:val="7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объяснять причины и следствия важнейших событий древней истории.</w:t>
      </w:r>
    </w:p>
    <w:p>
      <w:pPr>
        <w:numPr>
          <w:ilvl w:val="0"/>
          <w:numId w:val="7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>
      <w:pPr>
        <w:numPr>
          <w:ilvl w:val="0"/>
          <w:numId w:val="7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излагать оценки наиболее значительных событий и личностей древней истории, приводимые в учебной литературе;</w:t>
      </w:r>
    </w:p>
    <w:p>
      <w:pPr>
        <w:numPr>
          <w:ilvl w:val="0"/>
          <w:numId w:val="7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высказывать на уровне эмоциональных оценок отношение к поступкам людей прошлого, к памятникам культуры.</w:t>
      </w: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8. Применение исторических знаний:</w:t>
      </w:r>
    </w:p>
    <w:p>
      <w:pPr>
        <w:numPr>
          <w:ilvl w:val="0"/>
          <w:numId w:val="8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раскрывать значение памятников древней истории и культуры, необходимость сохранения их в современном мире;</w:t>
      </w:r>
    </w:p>
    <w:p>
      <w:pPr>
        <w:numPr>
          <w:ilvl w:val="0"/>
          <w:numId w:val="8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</w:p>
    <w:bookmarkEnd w:id="3"/>
    <w:p>
      <w:pPr>
        <w:spacing w:before="0" w:after="0"/>
        <w:ind w:left="120"/>
        <w:jc w:val="left"/>
        <w:rPr>
          <w:rFonts w:hint="default" w:ascii="Times New Roman" w:hAnsi="Times New Roman" w:cs="Times New Roman"/>
          <w:sz w:val="24"/>
          <w:szCs w:val="24"/>
        </w:rPr>
      </w:pPr>
      <w:bookmarkStart w:id="4" w:name="block-20573484"/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 xml:space="preserve"> ТЕМАТИЧЕСКОЕ ПЛАНИРОВАНИЕ </w:t>
      </w: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 xml:space="preserve">5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4586"/>
        <w:gridCol w:w="1563"/>
        <w:gridCol w:w="1719"/>
        <w:gridCol w:w="1805"/>
        <w:gridCol w:w="396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9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4776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Раздел 1.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История Древнего мира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"https://m.edsoo.ru/7f41393a"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https://m.edsoo.ru/7f41393a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Первобытность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"https://m.edsoo.ru/7f41393a"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https://m.edsoo.ru/7f41393a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7492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4776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Раздел 2.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Древний мир. Древний Восток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Древний Египет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"https://m.edsoo.ru/7f41393a"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https://m.edsoo.ru/7f41393a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Древние цивилизации Месопотамии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"https://m.edsoo.ru/7f41393a"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https://m.edsoo.ru/7f41393a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Восточное Средиземноморье в древности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"https://m.edsoo.ru/7f41393a"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https://m.edsoo.ru/7f41393a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Персидская держава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"https://m.edsoo.ru/7f41393a"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https://m.edsoo.ru/7f41393a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Древняя Индия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"https://m.edsoo.ru/7f41393a"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https://m.edsoo.ru/7f41393a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Древний Китай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"https://m.edsoo.ru/7f41393a"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https://m.edsoo.ru/7f41393a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7492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4776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Раздел 3.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Древняя Греция. Эллинизм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Древнейшая Греция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"https://m.edsoo.ru/7f41393a"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https://m.edsoo.ru/7f41393a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Греческие полисы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"https://m.edsoo.ru/7f41393a"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https://m.edsoo.ru/7f41393a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Культура Древней Греции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"https://m.edsoo.ru/7f41393a"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https://m.edsoo.ru/7f41393a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Македонские завоевания. Эллинизм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"https://m.edsoo.ru/7f41393a"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https://m.edsoo.ru/7f41393a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7492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4776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Раздел 4.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Древний Рим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Возникновение Римского государства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"https://m.edsoo.ru/7f41393a"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https://m.edsoo.ru/7f41393a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Римские завоевания в Средиземноморье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"https://m.edsoo.ru/7f41393a"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https://m.edsoo.ru/7f41393a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Поздняя Римская республика. Гражданские войны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"https://m.edsoo.ru/7f41393a"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https://m.edsoo.ru/7f41393a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Расцвет и падение Римской империи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"https://m.edsoo.ru/7f41393a"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https://m.edsoo.ru/7f41393a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Культура Древнего Рима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"https://m.edsoo.ru/7f41393a"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https://m.edsoo.ru/7f41393a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7492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  <w:sectPr>
          <w:pgSz w:w="16383" w:h="11906" w:orient="landscape"/>
          <w:pgMar w:top="780" w:right="723" w:bottom="786" w:left="920" w:header="720" w:footer="720" w:gutter="0"/>
          <w:cols w:space="720" w:num="1"/>
        </w:sectPr>
      </w:pPr>
    </w:p>
    <w:bookmarkEnd w:id="4"/>
    <w:p>
      <w:pPr>
        <w:spacing w:before="0" w:after="0"/>
        <w:ind w:left="120" w:right="0" w:rightChars="0"/>
        <w:jc w:val="left"/>
        <w:rPr>
          <w:rFonts w:hint="default" w:ascii="Times New Roman" w:hAnsi="Times New Roman" w:cs="Times New Roman"/>
          <w:sz w:val="24"/>
          <w:szCs w:val="24"/>
        </w:rPr>
      </w:pPr>
      <w:bookmarkStart w:id="5" w:name="block-20573485"/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 xml:space="preserve"> ПОУРОЧНОЕ ПЛАНИРОВАНИЕ  5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4614"/>
        <w:gridCol w:w="1350"/>
        <w:gridCol w:w="1562"/>
        <w:gridCol w:w="1659"/>
        <w:gridCol w:w="1180"/>
        <w:gridCol w:w="333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Что изучает история.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"https://m.edsoo.ru/863f8d54"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https://m.edsoo.ru/863f8d54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Историческая хронология. Историческая карта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"https://m.edsoo.ru/863f8f2a"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https://m.edsoo.ru/863f8f2a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Происхождение, расселение и эволюция древнейшего человека. Появление человека разумного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"https://m.edsoo.ru/863f9380"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https://m.edsoo.ru/863f9380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"https://m.edsoo.ru/863f9740"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https://m.edsoo.ru/863f9740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Древнейшие земледельцы и скотоводы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"https://m.edsoo.ru/863f9c68"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https://m.edsoo.ru/863f9c68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"https://m.edsoo.ru/863fa244"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https://m.edsoo.ru/863fa244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От первобытности к цивилизации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"https://m.edsoo.ru/863fa050"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https://m.edsoo.ru/863fa050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Возникновение государственной власти.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"https://m.edsoo.ru/863fa6ea"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https://m.edsoo.ru/863fa6ea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Управление государством (фараон, вельможи, чиновники)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"https://m.edsoo.ru/863faa50"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https://m.edsoo.ru/863faa50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Условия жизни, положение и повинности населения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"https://m.edsoo.ru/863fabea"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https://m.edsoo.ru/863fabea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Отношения Египта с соседними народами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"https://m.edsoo.ru/863fadfc"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https://m.edsoo.ru/863fadfc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Религиозные верования египтян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"https://m.edsoo.ru/863fb130"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https://m.edsoo.ru/863fb130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Познания древних египтян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"https://m.edsoo.ru/863fb324"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https://m.edsoo.ru/863fb324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"https://m.edsoo.ru/863fb540"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https://m.edsoo.ru/863fb540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Древний Вавилон.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"https://m.edsoo.ru/863fb748"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https://m.edsoo.ru/863fb748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Ассирия.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"https://m.edsoo.ru/863fbac2"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https://m.edsoo.ru/863fbac2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Нововавилонское царство.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"https://m.edsoo.ru/863fbdd8"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https://m.edsoo.ru/863fbdd8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Финикия.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Библиотека ЦОК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"https://m.edsoo.ru/863fbfcc"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https://m.edsoo.ru/863fbfcc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"https://m.edsoo.ru/863fc26a"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https://m.edsoo.ru/863fc26a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Завоевания персов.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"https://m.edsoo.ru/863fc4c2"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https://m.edsoo.ru/863fc4c2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Государственное устройство Персидской державы.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"https://m.edsoo.ru/863fc6ca"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https://m.edsoo.ru/863fc6ca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Древняя Индия.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"https://m.edsoo.ru/863fc8dc"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https://m.edsoo.ru/863fc8dc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Религиозные верования и культура древних индийцев.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"https://m.edsoo.ru/863fcaf8"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https://m.edsoo.ru/863fcaf8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Древний Китай.Правление династии Хань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"https://m.edsoo.ru/863fce2c"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https://m.edsoo.ru/863fce2c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"https://m.edsoo.ru/863fd07a"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https://m.edsoo.ru/863fd07a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"https://m.edsoo.ru/863fd336"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https://m.edsoo.ru/863fd336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Урок повторения, обобщения и контроля по теме «Древний Восток»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"https://m.edsoo.ru/863fd5c0"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https://m.edsoo.ru/863fd5c0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Древнейшие государства Греции.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"https://m.edsoo.ru/863fd836"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https://m.edsoo.ru/863fd836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Троянская война.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"https://m.edsoo.ru/8640a31a"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https://m.edsoo.ru/8640a31a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Поэмы Гомера «Илиада» и «Одиссея»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"https://m.edsoo.ru/8640a770"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https://m.edsoo.ru/8640a770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"https://m.edsoo.ru/8640a91e"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https://m.edsoo.ru/8640a91e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Образование городов-государств.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"https://m.edsoo.ru/8640aae0"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https://m.edsoo.ru/8640aae0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Великая греческая колонизация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Библиотека ЦОК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"https://m.edsoo.ru/8640ac84"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https://m.edsoo.ru/8640ac84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Афины: утверждение демократии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"https://m.edsoo.ru/8640ae32"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https://m.edsoo.ru/8640ae32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Спарта: основные группы населения, общественное устройство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"https://m.edsoo.ru/8640afcc"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https://m.edsoo.ru/8640afcc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Греко-персидские войны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"https://m.edsoo.ru/8640b1ca"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https://m.edsoo.ru/8640b1ca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Крупные сражения греко-персидских войн и их итоги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"https://m.edsoo.ru/8640b382"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https://m.edsoo.ru/8640b382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Расцвет Афинского государства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"https://m.edsoo.ru/8640b508"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https://m.edsoo.ru/8640b508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Хозяйственная жизнь в древнегреческом обществе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"https://m.edsoo.ru/8640b67a"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https://m.edsoo.ru/8640b67a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Пелопоннесская война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"https://m.edsoo.ru/8640b7f6"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https://m.edsoo.ru/8640b7f6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Религия древних греков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"https://m.edsoo.ru/8640b990"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https://m.edsoo.ru/8640b990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Образование и наука в Древней Греции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"https://m.edsoo.ru/8640bb16"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https://m.edsoo.ru/8640bb16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Искусство и досуг в Древней Греции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"https://m.edsoo.ru/8640bcf6"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https://m.edsoo.ru/8640bcf6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"https://m.edsoo.ru/8640be72"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https://m.edsoo.ru/8640be72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"https://m.edsoo.ru/8640c002"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https://m.edsoo.ru/8640c002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Эллинистические государства Востока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"https://m.edsoo.ru/8640c1c4"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https://m.edsoo.ru/8640c1c4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Урок повторения, обобщения и контроля по теме «Древняя Греция. Эллинизм»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Природа и население Апеннинского полуострова в древности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"https://m.edsoo.ru/886460aa"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https://m.edsoo.ru/886460aa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Республика римских граждан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"https://m.edsoo.ru/886465e6"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https://m.edsoo.ru/886465e6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Верования древних римлян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"https://m.edsoo.ru/886469b0"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https://m.edsoo.ru/886469b0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Войны Рима с Карфагеном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"https://m.edsoo.ru/88646848"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https://m.edsoo.ru/88646848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Ганнибал; битва при Каннах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"https://m.edsoo.ru/88646adc"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https://m.edsoo.ru/88646adc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Установление господства Рима в Средиземноморье. Римские провинции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"https://m.edsoo.ru/88646c1c"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https://m.edsoo.ru/88646c1c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"https://m.edsoo.ru/88646d5c"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https://m.edsoo.ru/88646d5c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Реформы Гракхов: проекты реформ, мероприятия, итоги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"https://m.edsoo.ru/88646e7e"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https://m.edsoo.ru/88646e7e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Гражданская война и установление диктатуры Суллы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"https://m.edsoo.ru/88646faa"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https://m.edsoo.ru/88646faa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Гай Юлий Цезарь: путь к власти, диктатура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"https://m.edsoo.ru/886470f4"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https://m.edsoo.ru/886470f4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Борьба между наследниками Цезаря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"https://m.edsoo.ru/886472a2"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https://m.edsoo.ru/886472a2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Установление императорской власти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"https://m.edsoo.ru/886473ba"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https://m.edsoo.ru/886473ba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Императоры Рима: завоеватели и правители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"https://m.edsoo.ru/886474dc"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https://m.edsoo.ru/886474dc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Римская империя: территория, управление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"https://m.edsoo.ru/88647608"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https://m.edsoo.ru/88647608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Возникновение и распространение христианства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"https://m.edsoo.ru/88647716"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https://m.edsoo.ru/88647716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Император Константин I, перенос столицы в Константинополь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"https://m.edsoo.ru/88647838"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https://m.edsoo.ru/88647838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Начало Великого переселения народов. Рим и варвары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"https://m.edsoo.ru/8864795a"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https://m.edsoo.ru/8864795a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Римская литература, золотой век поэзии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"https://m.edsoo.ru/88647a86"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https://m.edsoo.ru/88647a86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Развитие наук и искусства в Древнем Риме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"https://m.edsoo.ru/88647c2a"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https://m.edsoo.ru/88647c2a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"https://m.edsoo.ru/88647d4c"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https://m.edsoo.ru/88647d4c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Урок повторения, обобщения и контроля по теме «Древний Рим»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"https://m.edsoo.ru/88647e78"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https://m.edsoo.ru/88647e78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4514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  <w:sectPr>
          <w:pgSz w:w="16383" w:h="11906" w:orient="landscape"/>
          <w:pgMar w:top="560" w:right="723" w:bottom="1440" w:left="920" w:header="720" w:footer="720" w:gutter="0"/>
          <w:cols w:space="720" w:num="1"/>
        </w:sectPr>
      </w:pPr>
    </w:p>
    <w:p>
      <w:pPr>
        <w:spacing w:before="0" w:after="0"/>
        <w:ind w:left="12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 xml:space="preserve"> </w:t>
      </w:r>
      <w:bookmarkEnd w:id="5"/>
      <w:bookmarkStart w:id="6" w:name="block-20573486"/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УЧЕБНО-МЕТОДИЧЕСКОЕ ОБЕСПЕЧЕНИЕ ОБРАЗОВАТЕЛЬНОГО ПРОЦЕССА</w:t>
      </w:r>
    </w:p>
    <w:p>
      <w:pPr>
        <w:spacing w:before="0" w:after="0" w:line="480" w:lineRule="auto"/>
        <w:ind w:left="12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ОБЯЗАТЕЛЬНЫЕ УЧЕБНЫЕ МАТЕРИАЛЫ ДЛЯ УЧЕНИКА</w:t>
      </w:r>
    </w:p>
    <w:p>
      <w:pPr>
        <w:spacing w:before="0" w:after="0" w:line="480" w:lineRule="auto"/>
        <w:ind w:left="120"/>
        <w:jc w:val="left"/>
        <w:rPr>
          <w:rFonts w:hint="default" w:ascii="Times New Roman" w:hAnsi="Times New Roman" w:cs="Times New Roman"/>
          <w:sz w:val="24"/>
          <w:szCs w:val="24"/>
        </w:rPr>
      </w:pPr>
      <w:bookmarkStart w:id="7" w:name="c6612d7c-6144-4cab-b55c-f60ef824c9f9"/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История. Всеобщая история. История Древнего мира : 5-й класс : учебник / Вигасин А. А., Годер Г. И., Свенцицкая И. С.; под ред. Искендерова А. А., Акционерное общество «Издательство «Просвещение»</w:t>
      </w:r>
      <w:bookmarkEnd w:id="7"/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‌​</w:t>
      </w:r>
    </w:p>
    <w:p>
      <w:pPr>
        <w:spacing w:before="0" w:after="0" w:line="480" w:lineRule="auto"/>
        <w:ind w:left="12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‌</w:t>
      </w:r>
      <w:bookmarkStart w:id="8" w:name="68f33cfc-0a1b-42f0-8cbb-6f53d3fe808b"/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Атлас, контурные карты</w:t>
      </w:r>
      <w:bookmarkEnd w:id="8"/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‌</w:t>
      </w:r>
    </w:p>
    <w:p>
      <w:pPr>
        <w:spacing w:before="0" w:after="0"/>
        <w:ind w:left="12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​</w:t>
      </w:r>
    </w:p>
    <w:p>
      <w:pPr>
        <w:spacing w:before="0" w:after="0" w:line="480" w:lineRule="auto"/>
        <w:ind w:left="120"/>
        <w:jc w:val="left"/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МЕТОДИЧЕСКИЕ МАТЕРИАЛЫ ДЛЯ УЧИТЕЛЯ</w:t>
      </w:r>
    </w:p>
    <w:p>
      <w:pPr>
        <w:spacing w:before="0" w:after="0" w:line="480" w:lineRule="auto"/>
        <w:ind w:left="12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i w:val="0"/>
          <w:color w:val="000000"/>
          <w:sz w:val="24"/>
          <w:szCs w:val="24"/>
        </w:rPr>
        <w:t>Всеобщая история. История Древнего мира. Методические рекомендации. 5 класс.</w:t>
      </w:r>
    </w:p>
    <w:p>
      <w:pPr>
        <w:spacing w:before="0" w:after="0" w:line="480" w:lineRule="auto"/>
        <w:ind w:left="12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‌</w:t>
      </w:r>
      <w:bookmarkStart w:id="9" w:name="1cc6b14d-c379-4145-83ce-d61c41a33d45"/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Методические рекомендации.Н.И.Шевченко. Всеобщая история.История Древнего мира.5 класс.</w:t>
      </w:r>
      <w:bookmarkEnd w:id="9"/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bookmarkStart w:id="10" w:name="1cc6b14d-c379-4145-83ce-d61c41a33d45"/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Крючкова Е.А. Проверочные и контрольные работы .5 класс.Москва "Просвещение" 2015г.</w:t>
      </w:r>
      <w:bookmarkEnd w:id="10"/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‌​</w:t>
      </w:r>
    </w:p>
    <w:p>
      <w:pPr>
        <w:spacing w:before="0" w:after="0"/>
        <w:ind w:left="12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0" w:after="0" w:line="480" w:lineRule="auto"/>
        <w:ind w:left="12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ЦИФРОВЫЕ ОБРАЗОВАТЕЛЬНЫЕ РЕСУРСЫ И РЕСУРСЫ СЕТИ ИНТЕРНЕТ</w:t>
      </w:r>
    </w:p>
    <w:p>
      <w:pPr>
        <w:spacing w:before="0" w:after="0" w:line="480" w:lineRule="auto"/>
        <w:ind w:left="120"/>
        <w:jc w:val="left"/>
        <w:rPr>
          <w:rFonts w:hint="default" w:ascii="Times New Roman" w:hAnsi="Times New Roman" w:cs="Times New Roman"/>
          <w:sz w:val="24"/>
          <w:szCs w:val="24"/>
        </w:rPr>
        <w:sectPr>
          <w:pgSz w:w="11906" w:h="16383"/>
          <w:pgMar w:top="780" w:right="646" w:bottom="1440" w:left="920" w:header="720" w:footer="720" w:gutter="0"/>
          <w:cols w:space="720" w:num="1"/>
        </w:sectPr>
      </w:pPr>
      <w:r>
        <w:rPr>
          <w:rFonts w:hint="default" w:ascii="Times New Roman" w:hAnsi="Times New Roman" w:cs="Times New Roman"/>
          <w:b w:val="0"/>
          <w:i w:val="0"/>
          <w:color w:val="333333"/>
          <w:sz w:val="24"/>
          <w:szCs w:val="24"/>
        </w:rPr>
        <w:t>‌</w:t>
      </w:r>
      <w:bookmarkStart w:id="11" w:name="954910a6-450c-47a0-80e2-529fad0f6e94"/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1.Библиотека ЦОК</w:t>
      </w:r>
      <w:bookmarkEnd w:id="11"/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bookmarkStart w:id="12" w:name="954910a6-450c-47a0-80e2-529fad0f6e94"/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2.fipi.ru</w:t>
      </w:r>
      <w:bookmarkEnd w:id="12"/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bookmarkStart w:id="13" w:name="954910a6-450c-47a0-80e2-529fad0f6e94"/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3.РЭШ</w:t>
      </w:r>
      <w:bookmarkEnd w:id="13"/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bookmarkStart w:id="14" w:name="954910a6-450c-47a0-80e2-529fad0f6e94"/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4.Учи.ру</w:t>
      </w:r>
      <w:bookmarkEnd w:id="14"/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bookmarkStart w:id="15" w:name="954910a6-450c-47a0-80e2-529fad0f6e94"/>
      <w:bookmarkEnd w:id="15"/>
      <w:r>
        <w:rPr>
          <w:rFonts w:hint="default" w:ascii="Times New Roman" w:hAnsi="Times New Roman" w:cs="Times New Roman"/>
          <w:b w:val="0"/>
          <w:i w:val="0"/>
          <w:color w:val="333333"/>
          <w:sz w:val="24"/>
          <w:szCs w:val="24"/>
        </w:rPr>
        <w:t>‌</w:t>
      </w:r>
      <w:bookmarkStart w:id="16" w:name="block-20573486"/>
    </w:p>
    <w:bookmarkEnd w:id="6"/>
    <w:bookmarkEnd w:id="16"/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singleLevel"/>
    <w:tmpl w:val="B5E306ED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">
    <w:nsid w:val="BF205925"/>
    <w:multiLevelType w:val="singleLevel"/>
    <w:tmpl w:val="BF205925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nsid w:val="CF092B84"/>
    <w:multiLevelType w:val="singleLevel"/>
    <w:tmpl w:val="CF092B84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nsid w:val="0053208E"/>
    <w:multiLevelType w:val="singleLevel"/>
    <w:tmpl w:val="0053208E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nsid w:val="03D62ECE"/>
    <w:multiLevelType w:val="singleLevel"/>
    <w:tmpl w:val="03D62ECE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nsid w:val="25B654F3"/>
    <w:multiLevelType w:val="singleLevel"/>
    <w:tmpl w:val="25B654F3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nsid w:val="59ADCABA"/>
    <w:multiLevelType w:val="singleLevel"/>
    <w:tmpl w:val="59ADCABA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nsid w:val="72183CF9"/>
    <w:multiLevelType w:val="singleLevel"/>
    <w:tmpl w:val="72183CF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00000"/>
    <w:rsid w:val="05ED5BC9"/>
    <w:rsid w:val="0ED810B1"/>
    <w:rsid w:val="21D91F5B"/>
    <w:rsid w:val="52D870D4"/>
    <w:rsid w:val="7BD816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styleId="10">
    <w:name w:val="Normal Indent"/>
    <w:basedOn w:val="1"/>
    <w:unhideWhenUsed/>
    <w:qFormat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2">
    <w:name w:val="header"/>
    <w:basedOn w:val="1"/>
    <w:link w:val="16"/>
    <w:unhideWhenUsed/>
    <w:qFormat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15">
    <w:name w:val="Table Grid"/>
    <w:basedOn w:val="7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Header Char"/>
    <w:basedOn w:val="6"/>
    <w:link w:val="12"/>
    <w:qFormat/>
    <w:uiPriority w:val="99"/>
  </w:style>
  <w:style w:type="character" w:customStyle="1" w:styleId="17">
    <w:name w:val="Heading 1 Char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8">
    <w:name w:val="Heading 2 Char"/>
    <w:basedOn w:val="6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9">
    <w:name w:val="Heading 3 Char"/>
    <w:basedOn w:val="6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0">
    <w:name w:val="Heading 4 Char"/>
    <w:basedOn w:val="6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1">
    <w:name w:val="Subtitle Char"/>
    <w:basedOn w:val="6"/>
    <w:link w:val="1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Title Char"/>
    <w:basedOn w:val="6"/>
    <w:link w:val="13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2023-10-10T17:35:00Z</dcterms:created>
  <dc:creator>Мвидео</dc:creator>
  <cp:lastModifiedBy>Мвидео</cp:lastModifiedBy>
  <dcterms:modified xsi:type="dcterms:W3CDTF">2023-10-12T13:14:04Z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28E9787EAB3142E79962FCBFCDDE7ACC_12</vt:lpwstr>
  </property>
</Properties>
</file>